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2704" w14:textId="6904FA62" w:rsidR="00930DF1" w:rsidRPr="006B6259" w:rsidRDefault="00930DF1" w:rsidP="00A8391C">
      <w:pPr>
        <w:pStyle w:val="Title"/>
        <w:jc w:val="center"/>
        <w:rPr>
          <w:sz w:val="20"/>
          <w:szCs w:val="20"/>
        </w:rPr>
      </w:pPr>
    </w:p>
    <w:p w14:paraId="00E29382" w14:textId="77777777" w:rsidR="00981460" w:rsidRDefault="00981460" w:rsidP="00981460">
      <w:pPr>
        <w:pStyle w:val="Title"/>
        <w:jc w:val="center"/>
        <w:rPr>
          <w:sz w:val="20"/>
          <w:szCs w:val="20"/>
        </w:rPr>
      </w:pPr>
    </w:p>
    <w:p w14:paraId="0F41878B" w14:textId="6858F310" w:rsidR="007C7CE9" w:rsidRPr="002137F7" w:rsidRDefault="005748B6" w:rsidP="00981460">
      <w:pPr>
        <w:pStyle w:val="Title"/>
        <w:jc w:val="center"/>
        <w:rPr>
          <w:b/>
        </w:rPr>
      </w:pPr>
      <w:r>
        <w:rPr>
          <w:b/>
        </w:rPr>
        <w:t>WORKSHOP</w:t>
      </w:r>
    </w:p>
    <w:p w14:paraId="5FF9A481" w14:textId="77777777" w:rsidR="00631361" w:rsidRDefault="00631361" w:rsidP="00981460">
      <w:pPr>
        <w:jc w:val="center"/>
      </w:pPr>
      <w:r>
        <w:t>Expression of Interest</w:t>
      </w:r>
    </w:p>
    <w:p w14:paraId="0728D95F" w14:textId="642C6436" w:rsidR="00B07406" w:rsidRDefault="00B07406" w:rsidP="00981460">
      <w:pPr>
        <w:jc w:val="center"/>
        <w:rPr>
          <w:b/>
          <w:sz w:val="32"/>
          <w:szCs w:val="32"/>
        </w:rPr>
      </w:pPr>
      <w:r w:rsidRPr="00B07406">
        <w:rPr>
          <w:b/>
          <w:sz w:val="32"/>
          <w:szCs w:val="32"/>
        </w:rPr>
        <w:t xml:space="preserve">MUST BE </w:t>
      </w:r>
      <w:r>
        <w:rPr>
          <w:b/>
          <w:sz w:val="32"/>
          <w:szCs w:val="32"/>
        </w:rPr>
        <w:t>SUBMITTED</w:t>
      </w:r>
      <w:r w:rsidRPr="00B07406">
        <w:rPr>
          <w:b/>
          <w:sz w:val="32"/>
          <w:szCs w:val="32"/>
        </w:rPr>
        <w:t xml:space="preserve"> BY </w:t>
      </w:r>
      <w:r w:rsidR="009733A2">
        <w:rPr>
          <w:b/>
          <w:sz w:val="32"/>
          <w:szCs w:val="32"/>
        </w:rPr>
        <w:t>10</w:t>
      </w:r>
      <w:r w:rsidR="00002FE7">
        <w:rPr>
          <w:b/>
          <w:sz w:val="32"/>
          <w:szCs w:val="32"/>
        </w:rPr>
        <w:t xml:space="preserve"> </w:t>
      </w:r>
      <w:r w:rsidR="009733A2">
        <w:rPr>
          <w:b/>
          <w:sz w:val="32"/>
          <w:szCs w:val="32"/>
        </w:rPr>
        <w:t>April</w:t>
      </w:r>
      <w:r w:rsidR="00002FE7">
        <w:rPr>
          <w:b/>
          <w:sz w:val="32"/>
          <w:szCs w:val="32"/>
        </w:rPr>
        <w:t xml:space="preserve"> 202</w:t>
      </w:r>
      <w:r w:rsidR="009733A2">
        <w:rPr>
          <w:b/>
          <w:sz w:val="32"/>
          <w:szCs w:val="32"/>
        </w:rPr>
        <w:t>6</w:t>
      </w:r>
      <w:r w:rsidRPr="00B07406">
        <w:rPr>
          <w:b/>
          <w:sz w:val="32"/>
          <w:szCs w:val="32"/>
        </w:rPr>
        <w:t xml:space="preserve"> </w:t>
      </w:r>
      <w:r w:rsidR="00432647">
        <w:rPr>
          <w:b/>
          <w:sz w:val="32"/>
          <w:szCs w:val="32"/>
        </w:rPr>
        <w:t xml:space="preserve"> </w:t>
      </w:r>
    </w:p>
    <w:p w14:paraId="68958577" w14:textId="77777777" w:rsidR="00B43C04" w:rsidRPr="00DC0F85" w:rsidRDefault="00B43C04" w:rsidP="00B43C04">
      <w:pPr>
        <w:spacing w:line="278" w:lineRule="auto"/>
      </w:pPr>
      <w:r w:rsidRPr="00DC0F85">
        <w:t>We invite Aboriginal and non-Aboriginal service providers, practitioners, community members, and leaders to submit expressions of interest to present at our upcoming conference focused on understanding, addressing, and healing from lateral violence in workplaces, services, and communities.</w:t>
      </w:r>
    </w:p>
    <w:p w14:paraId="4B2E2682" w14:textId="159D271A" w:rsidR="00B43C04" w:rsidRDefault="00B43C04" w:rsidP="00B43C04">
      <w:r w:rsidRPr="00DC0F85">
        <w:t xml:space="preserve">We are seeking workshop facilitators who can share lived experience, practice wisdom, research, or culturally grounded approaches that support healing, respect, accountability, and stronger relationships. </w:t>
      </w:r>
    </w:p>
    <w:p w14:paraId="448821DE" w14:textId="171D851F" w:rsidR="00B43C04" w:rsidRPr="00DC0F85" w:rsidRDefault="00A3234D" w:rsidP="00B43C04">
      <w:pPr>
        <w:spacing w:line="278" w:lineRule="auto"/>
      </w:pPr>
      <w:r>
        <w:t>Workshops</w:t>
      </w:r>
      <w:r w:rsidR="00B43C04" w:rsidRPr="00DC0F85">
        <w:t xml:space="preserve"> may take the form of yarning-style conversations, interactive workshops, case studies, or practical skill-building sessions.</w:t>
      </w:r>
    </w:p>
    <w:p w14:paraId="69539C48" w14:textId="71CE58A5" w:rsidR="009131F7" w:rsidRPr="00883C29" w:rsidRDefault="009131F7" w:rsidP="009131F7">
      <w:pPr>
        <w:spacing w:line="278" w:lineRule="auto"/>
        <w:rPr>
          <w:rFonts w:ascii="Abadi Extra Light" w:hAnsi="Abadi Extra Light"/>
        </w:rPr>
      </w:pPr>
      <w:r w:rsidRPr="00883C29">
        <w:rPr>
          <w:rFonts w:ascii="Abadi Extra Light" w:hAnsi="Abadi Extra Light"/>
          <w:b/>
          <w:bCs/>
        </w:rPr>
        <w:t>We’re Looking For</w:t>
      </w:r>
      <w:r w:rsidR="00A3234D">
        <w:rPr>
          <w:rFonts w:ascii="Abadi Extra Light" w:hAnsi="Abadi Extra Light"/>
          <w:b/>
          <w:bCs/>
        </w:rPr>
        <w:t xml:space="preserve"> 60 min workshops</w:t>
      </w:r>
      <w:r w:rsidRPr="00883C29">
        <w:rPr>
          <w:rFonts w:ascii="Abadi Extra Light" w:hAnsi="Abadi Extra Light"/>
          <w:b/>
          <w:bCs/>
        </w:rPr>
        <w:t>:</w:t>
      </w:r>
    </w:p>
    <w:p w14:paraId="479F717D" w14:textId="77777777" w:rsidR="009131F7" w:rsidRPr="00883C29" w:rsidRDefault="009131F7" w:rsidP="009131F7">
      <w:pPr>
        <w:numPr>
          <w:ilvl w:val="0"/>
          <w:numId w:val="16"/>
        </w:numPr>
        <w:spacing w:line="278" w:lineRule="auto"/>
        <w:rPr>
          <w:rFonts w:ascii="Abadi Extra Light" w:hAnsi="Abadi Extra Light"/>
        </w:rPr>
      </w:pPr>
      <w:r w:rsidRPr="00883C29">
        <w:rPr>
          <w:rFonts w:ascii="Abadi Extra Light" w:hAnsi="Abadi Extra Light"/>
          <w:b/>
          <w:bCs/>
        </w:rPr>
        <w:t>Engaging Sessions:</w:t>
      </w:r>
      <w:r w:rsidRPr="00883C29">
        <w:rPr>
          <w:rFonts w:ascii="Abadi Extra Light" w:hAnsi="Abadi Extra Light"/>
        </w:rPr>
        <w:t xml:space="preserve"> Interactive workshops that foster dialogue, skills sharing, and hands-on learning.</w:t>
      </w:r>
    </w:p>
    <w:p w14:paraId="392DC852" w14:textId="77777777" w:rsidR="007A2DB3" w:rsidRPr="007A2DB3" w:rsidRDefault="007A2DB3" w:rsidP="007A2DB3">
      <w:pPr>
        <w:pStyle w:val="ListParagraph"/>
        <w:numPr>
          <w:ilvl w:val="0"/>
          <w:numId w:val="16"/>
        </w:numPr>
        <w:spacing w:line="278" w:lineRule="auto"/>
        <w:rPr>
          <w:b/>
          <w:bCs/>
        </w:rPr>
      </w:pPr>
      <w:r w:rsidRPr="007A2DB3">
        <w:rPr>
          <w:b/>
          <w:bCs/>
        </w:rPr>
        <w:t>Suggested themes include (but are not limited to):</w:t>
      </w:r>
    </w:p>
    <w:p w14:paraId="79D7A10C" w14:textId="77777777" w:rsidR="007A2DB3" w:rsidRPr="00DC0F85" w:rsidRDefault="007A2DB3" w:rsidP="007A2DB3">
      <w:pPr>
        <w:numPr>
          <w:ilvl w:val="0"/>
          <w:numId w:val="20"/>
        </w:numPr>
        <w:spacing w:after="0" w:line="278" w:lineRule="auto"/>
        <w:ind w:left="1418"/>
      </w:pPr>
      <w:r w:rsidRPr="00DC0F85">
        <w:t>Understanding lateral violence through a cultural and trauma-informed lens</w:t>
      </w:r>
    </w:p>
    <w:p w14:paraId="604A4165" w14:textId="77777777" w:rsidR="007A2DB3" w:rsidRPr="00DC0F85" w:rsidRDefault="007A2DB3" w:rsidP="007A2DB3">
      <w:pPr>
        <w:numPr>
          <w:ilvl w:val="0"/>
          <w:numId w:val="20"/>
        </w:numPr>
        <w:spacing w:after="0" w:line="278" w:lineRule="auto"/>
        <w:ind w:left="1418"/>
      </w:pPr>
      <w:r w:rsidRPr="00DC0F85">
        <w:t>Lived experience stories of healing, resilience, and growth</w:t>
      </w:r>
    </w:p>
    <w:p w14:paraId="1BBB993C" w14:textId="77777777" w:rsidR="007A2DB3" w:rsidRPr="00DC0F85" w:rsidRDefault="007A2DB3" w:rsidP="007A2DB3">
      <w:pPr>
        <w:numPr>
          <w:ilvl w:val="0"/>
          <w:numId w:val="20"/>
        </w:numPr>
        <w:spacing w:after="0" w:line="278" w:lineRule="auto"/>
        <w:ind w:left="1418"/>
      </w:pPr>
      <w:r w:rsidRPr="00DC0F85">
        <w:t>Aboriginal ways of knowing, being, and doing in conflict resolution</w:t>
      </w:r>
    </w:p>
    <w:p w14:paraId="06F24899" w14:textId="77777777" w:rsidR="007A2DB3" w:rsidRPr="00DC0F85" w:rsidRDefault="007A2DB3" w:rsidP="007A2DB3">
      <w:pPr>
        <w:numPr>
          <w:ilvl w:val="0"/>
          <w:numId w:val="20"/>
        </w:numPr>
        <w:spacing w:after="0" w:line="278" w:lineRule="auto"/>
        <w:ind w:left="1418"/>
      </w:pPr>
      <w:r w:rsidRPr="00DC0F85">
        <w:t>Creating culturally safe and respectful workplaces</w:t>
      </w:r>
    </w:p>
    <w:p w14:paraId="17D7D918" w14:textId="77777777" w:rsidR="007A2DB3" w:rsidRPr="00DC0F85" w:rsidRDefault="007A2DB3" w:rsidP="007A2DB3">
      <w:pPr>
        <w:numPr>
          <w:ilvl w:val="0"/>
          <w:numId w:val="20"/>
        </w:numPr>
        <w:spacing w:after="0" w:line="278" w:lineRule="auto"/>
        <w:ind w:left="1418"/>
      </w:pPr>
      <w:r w:rsidRPr="00DC0F85">
        <w:t>Leadership, allyship, and accountability</w:t>
      </w:r>
    </w:p>
    <w:p w14:paraId="4EB03A72" w14:textId="77777777" w:rsidR="007A2DB3" w:rsidRPr="00DC0F85" w:rsidRDefault="007A2DB3" w:rsidP="007A2DB3">
      <w:pPr>
        <w:numPr>
          <w:ilvl w:val="0"/>
          <w:numId w:val="20"/>
        </w:numPr>
        <w:spacing w:after="0" w:line="278" w:lineRule="auto"/>
        <w:ind w:left="1418"/>
      </w:pPr>
      <w:r w:rsidRPr="00DC0F85">
        <w:t>Strengthening kinship, community connection, and collective responsibility</w:t>
      </w:r>
    </w:p>
    <w:p w14:paraId="48178D31" w14:textId="59BF0140" w:rsidR="009131F7" w:rsidRPr="007A2DB3" w:rsidRDefault="007A2DB3" w:rsidP="007A2DB3">
      <w:pPr>
        <w:pStyle w:val="ListParagraph"/>
        <w:numPr>
          <w:ilvl w:val="1"/>
          <w:numId w:val="20"/>
        </w:numPr>
        <w:spacing w:after="0" w:line="278" w:lineRule="auto"/>
        <w:ind w:left="1418"/>
        <w:rPr>
          <w:rFonts w:ascii="Abadi Extra Light" w:hAnsi="Abadi Extra Light"/>
        </w:rPr>
      </w:pPr>
      <w:r w:rsidRPr="00DC0F85">
        <w:t>Practical tools for addressing conflict and restoring relationships</w:t>
      </w:r>
    </w:p>
    <w:p w14:paraId="66416D13" w14:textId="77777777" w:rsidR="007A2DB3" w:rsidRPr="007A2DB3" w:rsidRDefault="007A2DB3" w:rsidP="007A2DB3">
      <w:pPr>
        <w:pStyle w:val="ListParagraph"/>
        <w:spacing w:after="0" w:line="278" w:lineRule="auto"/>
        <w:ind w:left="1418"/>
        <w:rPr>
          <w:rFonts w:ascii="Abadi Extra Light" w:hAnsi="Abadi Extra Light"/>
        </w:rPr>
      </w:pPr>
    </w:p>
    <w:p w14:paraId="4A905EF3" w14:textId="77777777" w:rsidR="009131F7" w:rsidRPr="00883C29" w:rsidRDefault="009131F7" w:rsidP="009131F7">
      <w:pPr>
        <w:numPr>
          <w:ilvl w:val="0"/>
          <w:numId w:val="16"/>
        </w:numPr>
        <w:spacing w:line="278" w:lineRule="auto"/>
        <w:rPr>
          <w:rFonts w:ascii="Abadi Extra Light" w:hAnsi="Abadi Extra Light"/>
        </w:rPr>
      </w:pPr>
      <w:r w:rsidRPr="00883C29">
        <w:rPr>
          <w:rFonts w:ascii="Abadi Extra Light" w:hAnsi="Abadi Extra Light"/>
          <w:b/>
          <w:bCs/>
        </w:rPr>
        <w:t>Practical Outcomes:</w:t>
      </w:r>
      <w:r w:rsidRPr="00883C29">
        <w:rPr>
          <w:rFonts w:ascii="Abadi Extra Light" w:hAnsi="Abadi Extra Light"/>
        </w:rPr>
        <w:t xml:space="preserve"> Sessions that provide participants with strategies and tools </w:t>
      </w:r>
      <w:r w:rsidRPr="00C230B9">
        <w:rPr>
          <w:rFonts w:ascii="Abadi Extra Light" w:hAnsi="Abadi Extra Light"/>
        </w:rPr>
        <w:t>which can be taken back into their communities to</w:t>
      </w:r>
      <w:r w:rsidRPr="00883C29">
        <w:rPr>
          <w:rFonts w:ascii="Abadi Extra Light" w:hAnsi="Abadi Extra Light"/>
        </w:rPr>
        <w:t xml:space="preserve"> support wellbeing</w:t>
      </w:r>
      <w:r w:rsidRPr="00C230B9">
        <w:rPr>
          <w:rFonts w:ascii="Abadi Extra Light" w:hAnsi="Abadi Extra Light"/>
        </w:rPr>
        <w:t>.</w:t>
      </w:r>
    </w:p>
    <w:p w14:paraId="1F977B6D" w14:textId="72C698A5" w:rsidR="009131F7" w:rsidRPr="00883C29" w:rsidRDefault="009131F7" w:rsidP="009131F7">
      <w:pPr>
        <w:spacing w:line="278" w:lineRule="auto"/>
        <w:rPr>
          <w:rFonts w:ascii="Abadi Extra Light" w:hAnsi="Abadi Extra Light"/>
        </w:rPr>
      </w:pPr>
      <w:r w:rsidRPr="00883C29">
        <w:rPr>
          <w:rFonts w:ascii="Abadi Extra Light" w:hAnsi="Abadi Extra Light"/>
          <w:b/>
          <w:bCs/>
        </w:rPr>
        <w:t>Submission Guidelines:</w:t>
      </w:r>
    </w:p>
    <w:p w14:paraId="1166D4B3" w14:textId="77777777" w:rsidR="009131F7" w:rsidRPr="00883C29" w:rsidRDefault="009131F7" w:rsidP="009131F7">
      <w:pPr>
        <w:numPr>
          <w:ilvl w:val="0"/>
          <w:numId w:val="17"/>
        </w:numPr>
        <w:spacing w:line="278" w:lineRule="auto"/>
        <w:rPr>
          <w:rFonts w:ascii="Abadi Extra Light" w:hAnsi="Abadi Extra Light"/>
        </w:rPr>
      </w:pPr>
      <w:r w:rsidRPr="00883C29">
        <w:rPr>
          <w:rFonts w:ascii="Abadi Extra Light" w:hAnsi="Abadi Extra Light"/>
          <w:b/>
          <w:bCs/>
        </w:rPr>
        <w:t>Workshop Title &amp; Abstract:</w:t>
      </w:r>
      <w:r w:rsidRPr="00883C29">
        <w:rPr>
          <w:rFonts w:ascii="Abadi Extra Light" w:hAnsi="Abadi Extra Light"/>
        </w:rPr>
        <w:t xml:space="preserve"> A brief description (</w:t>
      </w:r>
      <w:r w:rsidRPr="00C230B9">
        <w:rPr>
          <w:rFonts w:ascii="Abadi Extra Light" w:hAnsi="Abadi Extra Light"/>
        </w:rPr>
        <w:t>150</w:t>
      </w:r>
      <w:r w:rsidRPr="00883C29">
        <w:rPr>
          <w:rFonts w:ascii="Abadi Extra Light" w:hAnsi="Abadi Extra Light"/>
        </w:rPr>
        <w:t xml:space="preserve"> words) outlining your session’s objectives</w:t>
      </w:r>
      <w:r w:rsidRPr="00C230B9">
        <w:rPr>
          <w:rFonts w:ascii="Abadi Extra Light" w:hAnsi="Abadi Extra Light"/>
        </w:rPr>
        <w:t xml:space="preserve"> </w:t>
      </w:r>
      <w:r w:rsidRPr="00883C29">
        <w:rPr>
          <w:rFonts w:ascii="Abadi Extra Light" w:hAnsi="Abadi Extra Light"/>
        </w:rPr>
        <w:t>and key takeaways.</w:t>
      </w:r>
    </w:p>
    <w:p w14:paraId="30FA912C" w14:textId="77777777" w:rsidR="009131F7" w:rsidRPr="00883C29" w:rsidRDefault="009131F7" w:rsidP="009131F7">
      <w:pPr>
        <w:numPr>
          <w:ilvl w:val="0"/>
          <w:numId w:val="17"/>
        </w:numPr>
        <w:spacing w:line="278" w:lineRule="auto"/>
        <w:rPr>
          <w:rFonts w:ascii="Abadi Extra Light" w:hAnsi="Abadi Extra Light"/>
        </w:rPr>
      </w:pPr>
      <w:r w:rsidRPr="00883C29">
        <w:rPr>
          <w:rFonts w:ascii="Abadi Extra Light" w:hAnsi="Abadi Extra Light"/>
          <w:b/>
          <w:bCs/>
        </w:rPr>
        <w:t>Format &amp; Duration:</w:t>
      </w:r>
      <w:r w:rsidRPr="00883C29">
        <w:rPr>
          <w:rFonts w:ascii="Abadi Extra Light" w:hAnsi="Abadi Extra Light"/>
        </w:rPr>
        <w:t xml:space="preserve"> Specify the intended format (e.g., interactive discussion, hands-on workshop) and duration (</w:t>
      </w:r>
      <w:r w:rsidRPr="00C230B9">
        <w:rPr>
          <w:rFonts w:ascii="Abadi Extra Light" w:hAnsi="Abadi Extra Light"/>
        </w:rPr>
        <w:t>60</w:t>
      </w:r>
      <w:r w:rsidRPr="00883C29">
        <w:rPr>
          <w:rFonts w:ascii="Abadi Extra Light" w:hAnsi="Abadi Extra Light"/>
        </w:rPr>
        <w:t xml:space="preserve"> minutes).</w:t>
      </w:r>
    </w:p>
    <w:p w14:paraId="77DEBE25" w14:textId="47A23EBA" w:rsidR="00C230B9" w:rsidRDefault="00C230B9">
      <w:pPr>
        <w:rPr>
          <w:b/>
          <w:sz w:val="32"/>
          <w:szCs w:val="32"/>
        </w:rPr>
      </w:pPr>
      <w:r>
        <w:rPr>
          <w:b/>
          <w:sz w:val="32"/>
          <w:szCs w:val="32"/>
        </w:rPr>
        <w:br w:type="page"/>
      </w:r>
    </w:p>
    <w:p w14:paraId="364D3C43" w14:textId="77777777" w:rsidR="009131F7" w:rsidRPr="00B07406" w:rsidRDefault="009131F7" w:rsidP="00981460">
      <w:pPr>
        <w:jc w:val="center"/>
        <w:rPr>
          <w:b/>
          <w:sz w:val="32"/>
          <w:szCs w:val="32"/>
        </w:rPr>
      </w:pPr>
    </w:p>
    <w:p w14:paraId="4527CDE7" w14:textId="6F5F22BD" w:rsidR="007C7CE9" w:rsidRDefault="005748B6">
      <w:pPr>
        <w:pStyle w:val="Heading1"/>
      </w:pPr>
      <w:r>
        <w:t>Workshop Presenter D</w:t>
      </w:r>
      <w:r w:rsidR="00631361">
        <w:t>etails</w:t>
      </w:r>
    </w:p>
    <w:tbl>
      <w:tblPr>
        <w:tblStyle w:val="TableGrid"/>
        <w:tblW w:w="0" w:type="auto"/>
        <w:tblLook w:val="04A0" w:firstRow="1" w:lastRow="0" w:firstColumn="1" w:lastColumn="0" w:noHBand="0" w:noVBand="1"/>
      </w:tblPr>
      <w:tblGrid>
        <w:gridCol w:w="2547"/>
        <w:gridCol w:w="6803"/>
      </w:tblGrid>
      <w:tr w:rsidR="001B23EA" w14:paraId="5329F9B4" w14:textId="77777777" w:rsidTr="00612E4F">
        <w:tc>
          <w:tcPr>
            <w:tcW w:w="2547" w:type="dxa"/>
          </w:tcPr>
          <w:p w14:paraId="6512C7AF" w14:textId="77777777" w:rsidR="001B23EA" w:rsidRPr="005D135B" w:rsidRDefault="001B23EA" w:rsidP="00631361">
            <w:pPr>
              <w:rPr>
                <w:rFonts w:ascii="Abadi Extra Light" w:hAnsi="Abadi Extra Light"/>
              </w:rPr>
            </w:pPr>
          </w:p>
          <w:p w14:paraId="1C836D54" w14:textId="77777777" w:rsidR="00612E4F" w:rsidRPr="005D135B" w:rsidRDefault="00612E4F" w:rsidP="00612E4F">
            <w:pPr>
              <w:rPr>
                <w:rFonts w:ascii="Abadi Extra Light" w:hAnsi="Abadi Extra Light"/>
              </w:rPr>
            </w:pPr>
            <w:r w:rsidRPr="005D135B">
              <w:rPr>
                <w:rFonts w:ascii="Abadi Extra Light" w:hAnsi="Abadi Extra Light"/>
                <w:b/>
              </w:rPr>
              <w:t>Name</w:t>
            </w:r>
            <w:r w:rsidRPr="005D135B">
              <w:rPr>
                <w:rFonts w:ascii="Abadi Extra Light" w:hAnsi="Abadi Extra Light"/>
              </w:rPr>
              <w:t xml:space="preserve"> </w:t>
            </w:r>
          </w:p>
          <w:p w14:paraId="2ED777C2" w14:textId="77777777" w:rsidR="00612E4F" w:rsidRPr="005D135B" w:rsidRDefault="00612E4F" w:rsidP="00631361">
            <w:pPr>
              <w:rPr>
                <w:rFonts w:ascii="Abadi Extra Light" w:hAnsi="Abadi Extra Light"/>
              </w:rPr>
            </w:pPr>
          </w:p>
        </w:tc>
        <w:tc>
          <w:tcPr>
            <w:tcW w:w="6803" w:type="dxa"/>
          </w:tcPr>
          <w:p w14:paraId="1B1A187B" w14:textId="77777777" w:rsidR="001B23EA" w:rsidRPr="005D135B" w:rsidRDefault="001B23EA" w:rsidP="00631361">
            <w:pPr>
              <w:rPr>
                <w:rFonts w:ascii="Abadi Extra Light" w:hAnsi="Abadi Extra Light"/>
              </w:rPr>
            </w:pPr>
          </w:p>
        </w:tc>
      </w:tr>
      <w:tr w:rsidR="001B23EA" w14:paraId="50B96BC4" w14:textId="77777777" w:rsidTr="00612E4F">
        <w:tc>
          <w:tcPr>
            <w:tcW w:w="2547" w:type="dxa"/>
          </w:tcPr>
          <w:p w14:paraId="51D72939" w14:textId="77777777" w:rsidR="001B23EA" w:rsidRPr="005D135B" w:rsidRDefault="001B23EA" w:rsidP="00631361">
            <w:pPr>
              <w:rPr>
                <w:rFonts w:ascii="Abadi Extra Light" w:hAnsi="Abadi Extra Light"/>
              </w:rPr>
            </w:pPr>
          </w:p>
          <w:p w14:paraId="46555E00" w14:textId="77777777" w:rsidR="00612E4F" w:rsidRPr="005D135B" w:rsidRDefault="00612E4F" w:rsidP="00612E4F">
            <w:pPr>
              <w:rPr>
                <w:rFonts w:ascii="Abadi Extra Light" w:hAnsi="Abadi Extra Light"/>
              </w:rPr>
            </w:pPr>
            <w:r w:rsidRPr="005D135B">
              <w:rPr>
                <w:rFonts w:ascii="Abadi Extra Light" w:hAnsi="Abadi Extra Light"/>
                <w:b/>
              </w:rPr>
              <w:t>Organisation</w:t>
            </w:r>
            <w:r w:rsidRPr="005D135B">
              <w:rPr>
                <w:rFonts w:ascii="Abadi Extra Light" w:hAnsi="Abadi Extra Light"/>
              </w:rPr>
              <w:t xml:space="preserve"> </w:t>
            </w:r>
          </w:p>
          <w:p w14:paraId="0C5D5220" w14:textId="77777777" w:rsidR="00612E4F" w:rsidRPr="005D135B" w:rsidRDefault="00612E4F" w:rsidP="00631361">
            <w:pPr>
              <w:rPr>
                <w:rFonts w:ascii="Abadi Extra Light" w:hAnsi="Abadi Extra Light"/>
              </w:rPr>
            </w:pPr>
          </w:p>
        </w:tc>
        <w:tc>
          <w:tcPr>
            <w:tcW w:w="6803" w:type="dxa"/>
          </w:tcPr>
          <w:p w14:paraId="73244008" w14:textId="77777777" w:rsidR="001B23EA" w:rsidRPr="005D135B" w:rsidRDefault="001B23EA" w:rsidP="00631361">
            <w:pPr>
              <w:rPr>
                <w:rFonts w:ascii="Abadi Extra Light" w:hAnsi="Abadi Extra Light"/>
              </w:rPr>
            </w:pPr>
          </w:p>
        </w:tc>
      </w:tr>
      <w:tr w:rsidR="001B23EA" w14:paraId="26DE112B" w14:textId="77777777" w:rsidTr="00612E4F">
        <w:tc>
          <w:tcPr>
            <w:tcW w:w="2547" w:type="dxa"/>
          </w:tcPr>
          <w:p w14:paraId="5CC5E115" w14:textId="77777777" w:rsidR="001B23EA" w:rsidRPr="005D135B" w:rsidRDefault="001B23EA" w:rsidP="00631361">
            <w:pPr>
              <w:rPr>
                <w:rFonts w:ascii="Abadi Extra Light" w:hAnsi="Abadi Extra Light"/>
              </w:rPr>
            </w:pPr>
          </w:p>
          <w:p w14:paraId="2E58D1E6" w14:textId="77777777" w:rsidR="00612E4F" w:rsidRPr="005D135B" w:rsidRDefault="00612E4F" w:rsidP="00612E4F">
            <w:pPr>
              <w:rPr>
                <w:rFonts w:ascii="Abadi Extra Light" w:hAnsi="Abadi Extra Light"/>
              </w:rPr>
            </w:pPr>
            <w:r w:rsidRPr="005D135B">
              <w:rPr>
                <w:rFonts w:ascii="Abadi Extra Light" w:hAnsi="Abadi Extra Light"/>
                <w:b/>
              </w:rPr>
              <w:t>Contact phone number</w:t>
            </w:r>
            <w:r w:rsidRPr="005D135B">
              <w:rPr>
                <w:rFonts w:ascii="Abadi Extra Light" w:hAnsi="Abadi Extra Light"/>
              </w:rPr>
              <w:t xml:space="preserve"> </w:t>
            </w:r>
          </w:p>
          <w:p w14:paraId="74681797" w14:textId="77777777" w:rsidR="00612E4F" w:rsidRPr="005D135B" w:rsidRDefault="00612E4F" w:rsidP="00631361">
            <w:pPr>
              <w:rPr>
                <w:rFonts w:ascii="Abadi Extra Light" w:hAnsi="Abadi Extra Light"/>
              </w:rPr>
            </w:pPr>
          </w:p>
        </w:tc>
        <w:tc>
          <w:tcPr>
            <w:tcW w:w="6803" w:type="dxa"/>
          </w:tcPr>
          <w:p w14:paraId="585DF071" w14:textId="77777777" w:rsidR="001B23EA" w:rsidRPr="005D135B" w:rsidRDefault="001B23EA" w:rsidP="00631361">
            <w:pPr>
              <w:rPr>
                <w:rFonts w:ascii="Abadi Extra Light" w:hAnsi="Abadi Extra Light"/>
              </w:rPr>
            </w:pPr>
          </w:p>
        </w:tc>
      </w:tr>
      <w:tr w:rsidR="001B23EA" w14:paraId="0376B9C1" w14:textId="77777777" w:rsidTr="00612E4F">
        <w:tc>
          <w:tcPr>
            <w:tcW w:w="2547" w:type="dxa"/>
          </w:tcPr>
          <w:p w14:paraId="63B94F57" w14:textId="77777777" w:rsidR="001B23EA" w:rsidRPr="005D135B" w:rsidRDefault="001B23EA" w:rsidP="00631361">
            <w:pPr>
              <w:rPr>
                <w:rFonts w:ascii="Abadi Extra Light" w:hAnsi="Abadi Extra Light"/>
              </w:rPr>
            </w:pPr>
          </w:p>
          <w:p w14:paraId="385F4613" w14:textId="77777777" w:rsidR="00612E4F" w:rsidRPr="005D135B" w:rsidRDefault="00612E4F" w:rsidP="00631361">
            <w:pPr>
              <w:rPr>
                <w:rFonts w:ascii="Abadi Extra Light" w:hAnsi="Abadi Extra Light"/>
                <w:b/>
              </w:rPr>
            </w:pPr>
            <w:r w:rsidRPr="005D135B">
              <w:rPr>
                <w:rFonts w:ascii="Abadi Extra Light" w:hAnsi="Abadi Extra Light"/>
                <w:b/>
              </w:rPr>
              <w:t>Email address</w:t>
            </w:r>
          </w:p>
          <w:p w14:paraId="30456A9A" w14:textId="57259C23" w:rsidR="00612E4F" w:rsidRPr="005D135B" w:rsidRDefault="00612E4F" w:rsidP="00631361">
            <w:pPr>
              <w:rPr>
                <w:rFonts w:ascii="Abadi Extra Light" w:hAnsi="Abadi Extra Light"/>
              </w:rPr>
            </w:pPr>
          </w:p>
        </w:tc>
        <w:tc>
          <w:tcPr>
            <w:tcW w:w="6803" w:type="dxa"/>
          </w:tcPr>
          <w:p w14:paraId="72175076" w14:textId="77777777" w:rsidR="001B23EA" w:rsidRPr="005D135B" w:rsidRDefault="001B23EA" w:rsidP="00631361">
            <w:pPr>
              <w:rPr>
                <w:rFonts w:ascii="Abadi Extra Light" w:hAnsi="Abadi Extra Light"/>
              </w:rPr>
            </w:pPr>
          </w:p>
        </w:tc>
      </w:tr>
    </w:tbl>
    <w:p w14:paraId="66D93E54" w14:textId="103A0E99" w:rsidR="00631361" w:rsidRDefault="005748B6" w:rsidP="00631361">
      <w:pPr>
        <w:pStyle w:val="Heading1"/>
      </w:pPr>
      <w:r>
        <w:t>Workshop Presenter B</w:t>
      </w:r>
      <w:r w:rsidR="00631361">
        <w:t>io</w:t>
      </w:r>
    </w:p>
    <w:tbl>
      <w:tblPr>
        <w:tblStyle w:val="TableGrid"/>
        <w:tblW w:w="0" w:type="auto"/>
        <w:tblLook w:val="04A0" w:firstRow="1" w:lastRow="0" w:firstColumn="1" w:lastColumn="0" w:noHBand="0" w:noVBand="1"/>
      </w:tblPr>
      <w:tblGrid>
        <w:gridCol w:w="2405"/>
        <w:gridCol w:w="6945"/>
      </w:tblGrid>
      <w:tr w:rsidR="00ED194F" w14:paraId="294B12F8" w14:textId="77777777" w:rsidTr="00612E4F">
        <w:tc>
          <w:tcPr>
            <w:tcW w:w="2405" w:type="dxa"/>
          </w:tcPr>
          <w:p w14:paraId="38ABFF16" w14:textId="77777777" w:rsidR="00ED194F" w:rsidRPr="005D135B" w:rsidRDefault="00ED194F" w:rsidP="007879E3">
            <w:pPr>
              <w:rPr>
                <w:rFonts w:ascii="Abadi Extra Light" w:hAnsi="Abadi Extra Light"/>
                <w:b/>
              </w:rPr>
            </w:pPr>
          </w:p>
          <w:p w14:paraId="5F9CC56D" w14:textId="77777777" w:rsidR="001B23EA" w:rsidRPr="005D135B" w:rsidRDefault="00ED194F" w:rsidP="007879E3">
            <w:pPr>
              <w:rPr>
                <w:rFonts w:ascii="Abadi Extra Light" w:hAnsi="Abadi Extra Light"/>
                <w:b/>
              </w:rPr>
            </w:pPr>
            <w:r w:rsidRPr="005D135B">
              <w:rPr>
                <w:rFonts w:ascii="Abadi Extra Light" w:hAnsi="Abadi Extra Light"/>
                <w:b/>
              </w:rPr>
              <w:t>Speaker Bio</w:t>
            </w:r>
          </w:p>
          <w:p w14:paraId="0F3E376B" w14:textId="7049F083" w:rsidR="00ED194F" w:rsidRPr="005D135B" w:rsidRDefault="00ED194F" w:rsidP="007879E3">
            <w:pPr>
              <w:rPr>
                <w:rFonts w:ascii="Abadi Extra Light" w:hAnsi="Abadi Extra Light"/>
              </w:rPr>
            </w:pPr>
            <w:r w:rsidRPr="005D135B">
              <w:rPr>
                <w:rFonts w:ascii="Abadi Extra Light" w:hAnsi="Abadi Extra Light"/>
              </w:rPr>
              <w:t xml:space="preserve"> (100 words)</w:t>
            </w:r>
          </w:p>
        </w:tc>
        <w:tc>
          <w:tcPr>
            <w:tcW w:w="6945" w:type="dxa"/>
          </w:tcPr>
          <w:p w14:paraId="43C1DD68" w14:textId="77777777" w:rsidR="00ED194F" w:rsidRPr="005D135B" w:rsidRDefault="00ED194F" w:rsidP="007879E3">
            <w:pPr>
              <w:rPr>
                <w:rFonts w:ascii="Abadi Extra Light" w:hAnsi="Abadi Extra Light"/>
              </w:rPr>
            </w:pPr>
          </w:p>
          <w:p w14:paraId="6083E93A" w14:textId="77777777" w:rsidR="001B23EA" w:rsidRPr="005D135B" w:rsidRDefault="001B23EA" w:rsidP="007879E3">
            <w:pPr>
              <w:rPr>
                <w:rFonts w:ascii="Abadi Extra Light" w:hAnsi="Abadi Extra Light"/>
              </w:rPr>
            </w:pPr>
          </w:p>
          <w:p w14:paraId="29BEE528" w14:textId="77777777" w:rsidR="001B23EA" w:rsidRPr="005D135B" w:rsidRDefault="001B23EA" w:rsidP="007879E3">
            <w:pPr>
              <w:rPr>
                <w:rFonts w:ascii="Abadi Extra Light" w:hAnsi="Abadi Extra Light"/>
              </w:rPr>
            </w:pPr>
          </w:p>
          <w:p w14:paraId="4DC85541" w14:textId="77777777" w:rsidR="001B23EA" w:rsidRPr="005D135B" w:rsidRDefault="001B23EA" w:rsidP="007879E3">
            <w:pPr>
              <w:rPr>
                <w:rFonts w:ascii="Abadi Extra Light" w:hAnsi="Abadi Extra Light"/>
              </w:rPr>
            </w:pPr>
          </w:p>
          <w:p w14:paraId="2F199F36" w14:textId="77777777" w:rsidR="001B23EA" w:rsidRPr="005D135B" w:rsidRDefault="001B23EA" w:rsidP="007879E3">
            <w:pPr>
              <w:rPr>
                <w:rFonts w:ascii="Abadi Extra Light" w:hAnsi="Abadi Extra Light"/>
              </w:rPr>
            </w:pPr>
          </w:p>
          <w:p w14:paraId="14963774" w14:textId="77777777" w:rsidR="001B23EA" w:rsidRPr="005D135B" w:rsidRDefault="001B23EA" w:rsidP="007879E3">
            <w:pPr>
              <w:rPr>
                <w:rFonts w:ascii="Abadi Extra Light" w:hAnsi="Abadi Extra Light"/>
              </w:rPr>
            </w:pPr>
          </w:p>
          <w:p w14:paraId="080C746F" w14:textId="77777777" w:rsidR="001B23EA" w:rsidRPr="005D135B" w:rsidRDefault="001B23EA" w:rsidP="007879E3">
            <w:pPr>
              <w:rPr>
                <w:rFonts w:ascii="Abadi Extra Light" w:hAnsi="Abadi Extra Light"/>
              </w:rPr>
            </w:pPr>
          </w:p>
          <w:p w14:paraId="5E0D8874" w14:textId="77777777" w:rsidR="001B23EA" w:rsidRPr="005D135B" w:rsidRDefault="001B23EA" w:rsidP="007879E3">
            <w:pPr>
              <w:rPr>
                <w:rFonts w:ascii="Abadi Extra Light" w:hAnsi="Abadi Extra Light"/>
              </w:rPr>
            </w:pPr>
          </w:p>
          <w:p w14:paraId="441F3601" w14:textId="77777777" w:rsidR="001B23EA" w:rsidRPr="005D135B" w:rsidRDefault="001B23EA" w:rsidP="007879E3">
            <w:pPr>
              <w:rPr>
                <w:rFonts w:ascii="Abadi Extra Light" w:hAnsi="Abadi Extra Light"/>
              </w:rPr>
            </w:pPr>
          </w:p>
          <w:p w14:paraId="2F917287" w14:textId="77777777" w:rsidR="001B23EA" w:rsidRPr="005D135B" w:rsidRDefault="001B23EA" w:rsidP="007879E3">
            <w:pPr>
              <w:rPr>
                <w:rFonts w:ascii="Abadi Extra Light" w:hAnsi="Abadi Extra Light"/>
              </w:rPr>
            </w:pPr>
          </w:p>
          <w:p w14:paraId="25A48B81" w14:textId="77777777" w:rsidR="001B23EA" w:rsidRPr="005D135B" w:rsidRDefault="001B23EA" w:rsidP="007879E3">
            <w:pPr>
              <w:rPr>
                <w:rFonts w:ascii="Abadi Extra Light" w:hAnsi="Abadi Extra Light"/>
              </w:rPr>
            </w:pPr>
          </w:p>
          <w:p w14:paraId="74F663B0" w14:textId="77777777" w:rsidR="001B23EA" w:rsidRPr="005D135B" w:rsidRDefault="001B23EA" w:rsidP="007879E3">
            <w:pPr>
              <w:rPr>
                <w:rFonts w:ascii="Abadi Extra Light" w:hAnsi="Abadi Extra Light"/>
              </w:rPr>
            </w:pPr>
          </w:p>
          <w:p w14:paraId="693F1C6D" w14:textId="77777777" w:rsidR="001B23EA" w:rsidRPr="005D135B" w:rsidRDefault="001B23EA" w:rsidP="007879E3">
            <w:pPr>
              <w:rPr>
                <w:rFonts w:ascii="Abadi Extra Light" w:hAnsi="Abadi Extra Light"/>
              </w:rPr>
            </w:pPr>
          </w:p>
          <w:p w14:paraId="6D8AC891" w14:textId="77777777" w:rsidR="001B23EA" w:rsidRPr="005D135B" w:rsidRDefault="001B23EA" w:rsidP="007879E3">
            <w:pPr>
              <w:rPr>
                <w:rFonts w:ascii="Abadi Extra Light" w:hAnsi="Abadi Extra Light"/>
              </w:rPr>
            </w:pPr>
          </w:p>
          <w:p w14:paraId="60E0C0A3" w14:textId="77777777" w:rsidR="001B23EA" w:rsidRPr="005D135B" w:rsidRDefault="001B23EA" w:rsidP="007879E3">
            <w:pPr>
              <w:rPr>
                <w:rFonts w:ascii="Abadi Extra Light" w:hAnsi="Abadi Extra Light"/>
              </w:rPr>
            </w:pPr>
          </w:p>
        </w:tc>
      </w:tr>
    </w:tbl>
    <w:p w14:paraId="73BE5F36" w14:textId="77777777" w:rsidR="008A3A74" w:rsidRDefault="008A3A74">
      <w:pPr>
        <w:rPr>
          <w:rFonts w:asciiTheme="majorHAnsi" w:eastAsiaTheme="majorEastAsia" w:hAnsiTheme="majorHAnsi" w:cstheme="majorBidi"/>
          <w:b/>
          <w:bCs/>
          <w:smallCaps/>
          <w:color w:val="000000" w:themeColor="text1"/>
          <w:sz w:val="36"/>
          <w:szCs w:val="36"/>
        </w:rPr>
      </w:pPr>
      <w:r>
        <w:br w:type="page"/>
      </w:r>
    </w:p>
    <w:p w14:paraId="722D8008" w14:textId="704A76D9" w:rsidR="00631361" w:rsidRDefault="00631361" w:rsidP="00E16FC5">
      <w:pPr>
        <w:pStyle w:val="Heading1"/>
      </w:pPr>
      <w:r>
        <w:lastRenderedPageBreak/>
        <w:t>Topic details</w:t>
      </w:r>
    </w:p>
    <w:tbl>
      <w:tblPr>
        <w:tblStyle w:val="TableGrid"/>
        <w:tblW w:w="0" w:type="auto"/>
        <w:tblLook w:val="04A0" w:firstRow="1" w:lastRow="0" w:firstColumn="1" w:lastColumn="0" w:noHBand="0" w:noVBand="1"/>
      </w:tblPr>
      <w:tblGrid>
        <w:gridCol w:w="2405"/>
        <w:gridCol w:w="6945"/>
      </w:tblGrid>
      <w:tr w:rsidR="004056F7" w14:paraId="38ADED90" w14:textId="77777777" w:rsidTr="00612E4F">
        <w:tc>
          <w:tcPr>
            <w:tcW w:w="2405" w:type="dxa"/>
          </w:tcPr>
          <w:p w14:paraId="4E5266EE" w14:textId="77777777" w:rsidR="00ED194F" w:rsidRPr="005D135B" w:rsidRDefault="00ED194F" w:rsidP="00631361">
            <w:pPr>
              <w:rPr>
                <w:rFonts w:ascii="Abadi Extra Light" w:hAnsi="Abadi Extra Light"/>
                <w:b/>
              </w:rPr>
            </w:pPr>
          </w:p>
          <w:p w14:paraId="1CFFE945" w14:textId="77777777" w:rsidR="004056F7" w:rsidRPr="005D135B" w:rsidRDefault="004056F7" w:rsidP="00631361">
            <w:pPr>
              <w:rPr>
                <w:rFonts w:ascii="Abadi Extra Light" w:hAnsi="Abadi Extra Light"/>
              </w:rPr>
            </w:pPr>
            <w:r w:rsidRPr="005D135B">
              <w:rPr>
                <w:rFonts w:ascii="Abadi Extra Light" w:hAnsi="Abadi Extra Light"/>
                <w:b/>
              </w:rPr>
              <w:t>Name of Workshop</w:t>
            </w:r>
            <w:r w:rsidRPr="005D135B">
              <w:rPr>
                <w:rFonts w:ascii="Abadi Extra Light" w:hAnsi="Abadi Extra Light"/>
              </w:rPr>
              <w:t xml:space="preserve"> </w:t>
            </w:r>
          </w:p>
          <w:p w14:paraId="79966BB3" w14:textId="32D91DA1" w:rsidR="00ED194F" w:rsidRPr="005D135B" w:rsidRDefault="00ED194F" w:rsidP="00631361">
            <w:pPr>
              <w:rPr>
                <w:rFonts w:ascii="Abadi Extra Light" w:hAnsi="Abadi Extra Light"/>
              </w:rPr>
            </w:pPr>
          </w:p>
        </w:tc>
        <w:tc>
          <w:tcPr>
            <w:tcW w:w="6945" w:type="dxa"/>
          </w:tcPr>
          <w:p w14:paraId="1AAEA2F2" w14:textId="77777777" w:rsidR="004056F7" w:rsidRPr="005D135B" w:rsidRDefault="004056F7" w:rsidP="00631361">
            <w:pPr>
              <w:rPr>
                <w:rFonts w:ascii="Abadi Extra Light" w:hAnsi="Abadi Extra Light"/>
              </w:rPr>
            </w:pPr>
          </w:p>
        </w:tc>
      </w:tr>
      <w:tr w:rsidR="004056F7" w14:paraId="5AAA3ECB" w14:textId="77777777" w:rsidTr="00612E4F">
        <w:tc>
          <w:tcPr>
            <w:tcW w:w="2405" w:type="dxa"/>
          </w:tcPr>
          <w:p w14:paraId="68E9796D" w14:textId="77777777" w:rsidR="00ED194F" w:rsidRPr="005D135B" w:rsidRDefault="00ED194F" w:rsidP="009D2321">
            <w:pPr>
              <w:rPr>
                <w:rFonts w:ascii="Abadi Extra Light" w:hAnsi="Abadi Extra Light"/>
                <w:b/>
              </w:rPr>
            </w:pPr>
          </w:p>
          <w:p w14:paraId="75BBC9F3" w14:textId="20A4AF65" w:rsidR="009D2321" w:rsidRPr="005D135B" w:rsidRDefault="009D2321" w:rsidP="009D2321">
            <w:pPr>
              <w:rPr>
                <w:rFonts w:ascii="Abadi Extra Light" w:hAnsi="Abadi Extra Light"/>
              </w:rPr>
            </w:pPr>
            <w:r w:rsidRPr="005D135B">
              <w:rPr>
                <w:rFonts w:ascii="Abadi Extra Light" w:hAnsi="Abadi Extra Light"/>
                <w:b/>
              </w:rPr>
              <w:t>Describe the topic</w:t>
            </w:r>
            <w:r w:rsidRPr="005D135B">
              <w:rPr>
                <w:rFonts w:ascii="Abadi Extra Light" w:hAnsi="Abadi Extra Light"/>
              </w:rPr>
              <w:t xml:space="preserve">  </w:t>
            </w:r>
          </w:p>
          <w:p w14:paraId="5CC54EA8" w14:textId="4BAAE263" w:rsidR="009D2321" w:rsidRPr="005D135B" w:rsidRDefault="009D2321" w:rsidP="009D2321">
            <w:pPr>
              <w:rPr>
                <w:rFonts w:ascii="Abadi Extra Light" w:hAnsi="Abadi Extra Light"/>
              </w:rPr>
            </w:pPr>
            <w:r w:rsidRPr="005D135B">
              <w:rPr>
                <w:rFonts w:ascii="Abadi Extra Light" w:hAnsi="Abadi Extra Light"/>
              </w:rPr>
              <w:t>(150 words)</w:t>
            </w:r>
          </w:p>
          <w:p w14:paraId="037F8A61" w14:textId="77777777" w:rsidR="004056F7" w:rsidRPr="005D135B" w:rsidRDefault="004056F7" w:rsidP="00631361">
            <w:pPr>
              <w:rPr>
                <w:rFonts w:ascii="Abadi Extra Light" w:hAnsi="Abadi Extra Light"/>
              </w:rPr>
            </w:pPr>
          </w:p>
        </w:tc>
        <w:tc>
          <w:tcPr>
            <w:tcW w:w="6945" w:type="dxa"/>
          </w:tcPr>
          <w:p w14:paraId="4F81A0E9" w14:textId="77777777" w:rsidR="004056F7" w:rsidRPr="005D135B" w:rsidRDefault="004056F7" w:rsidP="00631361">
            <w:pPr>
              <w:rPr>
                <w:rFonts w:ascii="Abadi Extra Light" w:hAnsi="Abadi Extra Light"/>
              </w:rPr>
            </w:pPr>
          </w:p>
          <w:p w14:paraId="116A06E1" w14:textId="77777777" w:rsidR="00ED194F" w:rsidRPr="005D135B" w:rsidRDefault="00ED194F" w:rsidP="00631361">
            <w:pPr>
              <w:rPr>
                <w:rFonts w:ascii="Abadi Extra Light" w:hAnsi="Abadi Extra Light"/>
              </w:rPr>
            </w:pPr>
          </w:p>
          <w:p w14:paraId="4BFF1EF6" w14:textId="77777777" w:rsidR="00ED194F" w:rsidRPr="005D135B" w:rsidRDefault="00ED194F" w:rsidP="00631361">
            <w:pPr>
              <w:rPr>
                <w:rFonts w:ascii="Abadi Extra Light" w:hAnsi="Abadi Extra Light"/>
              </w:rPr>
            </w:pPr>
          </w:p>
          <w:p w14:paraId="4543FA99" w14:textId="77777777" w:rsidR="00ED194F" w:rsidRPr="005D135B" w:rsidRDefault="00ED194F" w:rsidP="00631361">
            <w:pPr>
              <w:rPr>
                <w:rFonts w:ascii="Abadi Extra Light" w:hAnsi="Abadi Extra Light"/>
              </w:rPr>
            </w:pPr>
          </w:p>
          <w:p w14:paraId="5C41B0CE" w14:textId="77777777" w:rsidR="00ED194F" w:rsidRPr="005D135B" w:rsidRDefault="00ED194F" w:rsidP="00631361">
            <w:pPr>
              <w:rPr>
                <w:rFonts w:ascii="Abadi Extra Light" w:hAnsi="Abadi Extra Light"/>
              </w:rPr>
            </w:pPr>
          </w:p>
          <w:p w14:paraId="37C47089" w14:textId="77777777" w:rsidR="00ED194F" w:rsidRPr="005D135B" w:rsidRDefault="00ED194F" w:rsidP="00631361">
            <w:pPr>
              <w:rPr>
                <w:rFonts w:ascii="Abadi Extra Light" w:hAnsi="Abadi Extra Light"/>
              </w:rPr>
            </w:pPr>
          </w:p>
          <w:p w14:paraId="4903F173" w14:textId="77777777" w:rsidR="00ED194F" w:rsidRPr="005D135B" w:rsidRDefault="00ED194F" w:rsidP="00631361">
            <w:pPr>
              <w:rPr>
                <w:rFonts w:ascii="Abadi Extra Light" w:hAnsi="Abadi Extra Light"/>
              </w:rPr>
            </w:pPr>
          </w:p>
          <w:p w14:paraId="785D9742" w14:textId="77777777" w:rsidR="00ED194F" w:rsidRPr="005D135B" w:rsidRDefault="00ED194F" w:rsidP="00631361">
            <w:pPr>
              <w:rPr>
                <w:rFonts w:ascii="Abadi Extra Light" w:hAnsi="Abadi Extra Light"/>
              </w:rPr>
            </w:pPr>
          </w:p>
          <w:p w14:paraId="4EEC4F47" w14:textId="77777777" w:rsidR="00ED194F" w:rsidRPr="005D135B" w:rsidRDefault="00ED194F" w:rsidP="00631361">
            <w:pPr>
              <w:rPr>
                <w:rFonts w:ascii="Abadi Extra Light" w:hAnsi="Abadi Extra Light"/>
              </w:rPr>
            </w:pPr>
          </w:p>
        </w:tc>
      </w:tr>
    </w:tbl>
    <w:p w14:paraId="0991B660" w14:textId="77777777" w:rsidR="00631361" w:rsidRDefault="00631361" w:rsidP="00631361">
      <w:pPr>
        <w:pStyle w:val="Heading1"/>
      </w:pPr>
      <w:r>
        <w:t xml:space="preserve">Proposal commitment </w:t>
      </w:r>
    </w:p>
    <w:p w14:paraId="360E23CB" w14:textId="77777777" w:rsidR="00631361" w:rsidRPr="005D135B" w:rsidRDefault="00845EBF" w:rsidP="00631361">
      <w:pPr>
        <w:rPr>
          <w:rFonts w:ascii="Abadi Extra Light" w:hAnsi="Abadi Extra Light"/>
        </w:rPr>
      </w:pPr>
      <w:r w:rsidRPr="005D135B">
        <w:rPr>
          <w:rFonts w:ascii="Abadi Extra Light" w:hAnsi="Abadi Extra Light"/>
        </w:rPr>
        <w:t xml:space="preserve">Do you agree to the following –                        YES  /   NO </w:t>
      </w:r>
    </w:p>
    <w:p w14:paraId="577FFA73" w14:textId="77777777" w:rsidR="00B07406" w:rsidRPr="005D135B" w:rsidRDefault="00631361" w:rsidP="005E405C">
      <w:pPr>
        <w:shd w:val="clear" w:color="auto" w:fill="FFFFFF" w:themeFill="background1"/>
        <w:rPr>
          <w:rStyle w:val="apple-converted-space"/>
          <w:rFonts w:ascii="Abadi Extra Light" w:hAnsi="Abadi Extra Light" w:cs="Arial"/>
          <w:bCs/>
          <w:shd w:val="clear" w:color="auto" w:fill="FFFFFF"/>
        </w:rPr>
      </w:pPr>
      <w:r w:rsidRPr="005D135B">
        <w:rPr>
          <w:rFonts w:ascii="Abadi Extra Light" w:hAnsi="Abadi Extra Light" w:cs="Arial"/>
          <w:bCs/>
          <w:shd w:val="clear" w:color="auto" w:fill="FFFFFF"/>
        </w:rPr>
        <w:t xml:space="preserve">In submitting a </w:t>
      </w:r>
      <w:r w:rsidR="000F2B38" w:rsidRPr="005D135B">
        <w:rPr>
          <w:rFonts w:ascii="Abadi Extra Light" w:hAnsi="Abadi Extra Light" w:cs="Arial"/>
          <w:bCs/>
          <w:shd w:val="clear" w:color="auto" w:fill="FFFFFF"/>
        </w:rPr>
        <w:t>proposal,</w:t>
      </w:r>
      <w:r w:rsidRPr="005D135B">
        <w:rPr>
          <w:rFonts w:ascii="Abadi Extra Light" w:hAnsi="Abadi Extra Light" w:cs="Arial"/>
          <w:bCs/>
          <w:shd w:val="clear" w:color="auto" w:fill="FFFFFF"/>
        </w:rPr>
        <w:t xml:space="preserve"> you are committing to meeting the NAWC deadlines, including:</w:t>
      </w:r>
      <w:r w:rsidRPr="005D135B">
        <w:rPr>
          <w:rStyle w:val="apple-converted-space"/>
          <w:rFonts w:ascii="Abadi Extra Light" w:hAnsi="Abadi Extra Light" w:cs="Arial"/>
          <w:bCs/>
          <w:shd w:val="clear" w:color="auto" w:fill="FFFFFF"/>
        </w:rPr>
        <w:t> </w:t>
      </w:r>
    </w:p>
    <w:p w14:paraId="112E8399" w14:textId="4CF6DA00" w:rsidR="00BD7B9E" w:rsidRPr="00883C29" w:rsidRDefault="00B07406" w:rsidP="005E405C">
      <w:pPr>
        <w:shd w:val="clear" w:color="auto" w:fill="FFFFFF" w:themeFill="background1"/>
        <w:spacing w:line="278" w:lineRule="auto"/>
        <w:rPr>
          <w:rFonts w:ascii="Abadi Extra Light" w:hAnsi="Abadi Extra Light"/>
        </w:rPr>
      </w:pPr>
      <w:r w:rsidRPr="005D135B">
        <w:rPr>
          <w:rStyle w:val="apple-converted-space"/>
          <w:rFonts w:ascii="Abadi Extra Light" w:hAnsi="Abadi Extra Light" w:cs="Arial"/>
          <w:b/>
          <w:bCs/>
          <w:shd w:val="clear" w:color="auto" w:fill="FFFFFF"/>
        </w:rPr>
        <w:t xml:space="preserve">Free registration will be offered to </w:t>
      </w:r>
      <w:r w:rsidRPr="005D135B">
        <w:rPr>
          <w:rStyle w:val="apple-converted-space"/>
          <w:rFonts w:ascii="Abadi Extra Light" w:hAnsi="Abadi Extra Light" w:cs="Arial"/>
          <w:b/>
          <w:bCs/>
          <w:u w:val="single"/>
          <w:shd w:val="clear" w:color="auto" w:fill="FFFFFF"/>
        </w:rPr>
        <w:t>ONE</w:t>
      </w:r>
      <w:r w:rsidRPr="005D135B">
        <w:rPr>
          <w:rStyle w:val="apple-converted-space"/>
          <w:rFonts w:ascii="Abadi Extra Light" w:hAnsi="Abadi Extra Light" w:cs="Arial"/>
          <w:b/>
          <w:bCs/>
          <w:shd w:val="clear" w:color="auto" w:fill="FFFFFF"/>
        </w:rPr>
        <w:t xml:space="preserve"> presenter only – Travel, meals and accommodation are at the cost of the presenter</w:t>
      </w:r>
      <w:r w:rsidRPr="005D135B">
        <w:rPr>
          <w:rStyle w:val="apple-converted-space"/>
          <w:rFonts w:ascii="Abadi Extra Light" w:hAnsi="Abadi Extra Light" w:cs="Arial"/>
          <w:bCs/>
          <w:shd w:val="clear" w:color="auto" w:fill="FFFFFF"/>
        </w:rPr>
        <w:t xml:space="preserve"> </w:t>
      </w:r>
      <w:r w:rsidR="00631361" w:rsidRPr="005D135B">
        <w:rPr>
          <w:rFonts w:ascii="Abadi Extra Light" w:hAnsi="Abadi Extra Light" w:cs="Arial"/>
          <w:bCs/>
        </w:rPr>
        <w:br/>
      </w:r>
      <w:r w:rsidR="00631361" w:rsidRPr="005D135B">
        <w:rPr>
          <w:rFonts w:ascii="Abadi Extra Light" w:hAnsi="Abadi Extra Light" w:cs="Arial"/>
          <w:bCs/>
        </w:rPr>
        <w:br/>
      </w:r>
      <w:r w:rsidR="006B33E5" w:rsidRPr="005D135B">
        <w:rPr>
          <w:rFonts w:ascii="Abadi Extra Light" w:hAnsi="Abadi Extra Light" w:cs="Arial"/>
          <w:bCs/>
          <w:shd w:val="clear" w:color="auto" w:fill="FFFFFF"/>
        </w:rPr>
        <w:t>•</w:t>
      </w:r>
      <w:r w:rsidR="00BD7B9E" w:rsidRPr="005D135B">
        <w:rPr>
          <w:rFonts w:ascii="Abadi Extra Light" w:hAnsi="Abadi Extra Light"/>
          <w:b/>
          <w:bCs/>
        </w:rPr>
        <w:t xml:space="preserve"> </w:t>
      </w:r>
      <w:r w:rsidR="00BD7B9E" w:rsidRPr="00883C29">
        <w:rPr>
          <w:rFonts w:ascii="Abadi Extra Light" w:hAnsi="Abadi Extra Light"/>
          <w:b/>
          <w:bCs/>
        </w:rPr>
        <w:t>Key Dates:</w:t>
      </w:r>
    </w:p>
    <w:p w14:paraId="407B3848" w14:textId="7D1C2B71" w:rsidR="00BD7B9E" w:rsidRPr="00883C29" w:rsidRDefault="00BD7B9E" w:rsidP="00D31A29">
      <w:pPr>
        <w:numPr>
          <w:ilvl w:val="0"/>
          <w:numId w:val="15"/>
        </w:numPr>
        <w:spacing w:line="278" w:lineRule="auto"/>
        <w:rPr>
          <w:rFonts w:ascii="Abadi Extra Light" w:hAnsi="Abadi Extra Light"/>
        </w:rPr>
      </w:pPr>
      <w:r w:rsidRPr="00883C29">
        <w:rPr>
          <w:rFonts w:ascii="Abadi Extra Light" w:hAnsi="Abadi Extra Light"/>
          <w:b/>
          <w:bCs/>
        </w:rPr>
        <w:t>Proposal Submission Deadline:</w:t>
      </w:r>
      <w:r w:rsidRPr="00883C29">
        <w:rPr>
          <w:rFonts w:ascii="Abadi Extra Light" w:hAnsi="Abadi Extra Light"/>
        </w:rPr>
        <w:t xml:space="preserve"> </w:t>
      </w:r>
      <w:r w:rsidR="00E23684">
        <w:rPr>
          <w:rFonts w:ascii="Abadi Extra Light" w:hAnsi="Abadi Extra Light"/>
        </w:rPr>
        <w:t>10 April 2026</w:t>
      </w:r>
    </w:p>
    <w:p w14:paraId="522B08BB" w14:textId="4D0E8632" w:rsidR="00BD7B9E" w:rsidRPr="00883C29" w:rsidRDefault="00BD7B9E" w:rsidP="00D31A29">
      <w:pPr>
        <w:numPr>
          <w:ilvl w:val="0"/>
          <w:numId w:val="15"/>
        </w:numPr>
        <w:spacing w:line="278" w:lineRule="auto"/>
        <w:rPr>
          <w:rFonts w:ascii="Abadi Extra Light" w:hAnsi="Abadi Extra Light"/>
        </w:rPr>
      </w:pPr>
      <w:r w:rsidRPr="00883C29">
        <w:rPr>
          <w:rFonts w:ascii="Abadi Extra Light" w:hAnsi="Abadi Extra Light"/>
          <w:b/>
          <w:bCs/>
        </w:rPr>
        <w:t>Notification of Acceptance:</w:t>
      </w:r>
      <w:r w:rsidRPr="00883C29">
        <w:rPr>
          <w:rFonts w:ascii="Abadi Extra Light" w:hAnsi="Abadi Extra Light"/>
        </w:rPr>
        <w:t xml:space="preserve"> </w:t>
      </w:r>
      <w:r w:rsidR="00E23684">
        <w:rPr>
          <w:rFonts w:ascii="Abadi Extra Light" w:hAnsi="Abadi Extra Light"/>
        </w:rPr>
        <w:t>20 April</w:t>
      </w:r>
      <w:r w:rsidRPr="005D135B">
        <w:rPr>
          <w:rFonts w:ascii="Abadi Extra Light" w:hAnsi="Abadi Extra Light"/>
        </w:rPr>
        <w:t xml:space="preserve"> 202</w:t>
      </w:r>
      <w:r w:rsidR="00E23684">
        <w:rPr>
          <w:rFonts w:ascii="Abadi Extra Light" w:hAnsi="Abadi Extra Light"/>
        </w:rPr>
        <w:t>6</w:t>
      </w:r>
    </w:p>
    <w:p w14:paraId="57FAE152" w14:textId="524A8509" w:rsidR="00BD7B9E" w:rsidRPr="00883C29" w:rsidRDefault="00BD7B9E" w:rsidP="00D31A29">
      <w:pPr>
        <w:numPr>
          <w:ilvl w:val="0"/>
          <w:numId w:val="15"/>
        </w:numPr>
        <w:spacing w:line="278" w:lineRule="auto"/>
        <w:rPr>
          <w:rFonts w:ascii="Abadi Extra Light" w:hAnsi="Abadi Extra Light"/>
        </w:rPr>
      </w:pPr>
      <w:r w:rsidRPr="00883C29">
        <w:rPr>
          <w:rFonts w:ascii="Abadi Extra Light" w:hAnsi="Abadi Extra Light"/>
          <w:b/>
          <w:bCs/>
        </w:rPr>
        <w:t>Conference Dates:</w:t>
      </w:r>
      <w:r w:rsidRPr="00883C29">
        <w:rPr>
          <w:rFonts w:ascii="Abadi Extra Light" w:hAnsi="Abadi Extra Light"/>
        </w:rPr>
        <w:t xml:space="preserve"> </w:t>
      </w:r>
      <w:r w:rsidR="00E23684">
        <w:rPr>
          <w:rFonts w:ascii="Abadi Extra Light" w:hAnsi="Abadi Extra Light"/>
        </w:rPr>
        <w:t>20 &amp; 21 July 2026</w:t>
      </w:r>
    </w:p>
    <w:p w14:paraId="21E142B3" w14:textId="4EA2FC80" w:rsidR="00845EBF" w:rsidRPr="005D135B" w:rsidRDefault="00845EBF" w:rsidP="00D31A29">
      <w:pPr>
        <w:pStyle w:val="ListParagraph"/>
        <w:ind w:left="0"/>
        <w:rPr>
          <w:rStyle w:val="apple-converted-space"/>
          <w:rFonts w:ascii="Abadi Extra Light" w:hAnsi="Abadi Extra Light" w:cs="Arial"/>
          <w:bCs/>
          <w:shd w:val="clear" w:color="auto" w:fill="FFFFFF"/>
        </w:rPr>
      </w:pPr>
    </w:p>
    <w:p w14:paraId="59C8A1B2" w14:textId="77777777" w:rsidR="00845EBF" w:rsidRPr="00CD479D" w:rsidRDefault="00845EBF" w:rsidP="00D31A29">
      <w:pPr>
        <w:rPr>
          <w:rStyle w:val="apple-converted-space"/>
          <w:rFonts w:ascii="Abadi Extra Light" w:hAnsi="Abadi Extra Light" w:cs="Arial"/>
          <w:bCs/>
          <w:color w:val="1A1A1A" w:themeColor="background1" w:themeShade="1A"/>
          <w:shd w:val="clear" w:color="auto" w:fill="FFFFFF"/>
        </w:rPr>
      </w:pPr>
      <w:r w:rsidRPr="00CD479D">
        <w:rPr>
          <w:rStyle w:val="apple-converted-space"/>
          <w:rFonts w:ascii="Abadi Extra Light" w:hAnsi="Abadi Extra Light" w:cs="Arial"/>
          <w:bCs/>
          <w:color w:val="1A1A1A" w:themeColor="background1" w:themeShade="1A"/>
          <w:shd w:val="clear" w:color="auto" w:fill="FFFFFF"/>
        </w:rPr>
        <w:t xml:space="preserve">Signature </w:t>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t>Date</w:t>
      </w:r>
    </w:p>
    <w:p w14:paraId="00F00D3F" w14:textId="77777777" w:rsidR="00845EBF" w:rsidRPr="00CD479D" w:rsidRDefault="00845EBF" w:rsidP="00D31A29">
      <w:pPr>
        <w:rPr>
          <w:rFonts w:ascii="Abadi Extra Light" w:hAnsi="Abadi Extra Light"/>
          <w:color w:val="1A1A1A" w:themeColor="background1" w:themeShade="1A"/>
        </w:rPr>
      </w:pPr>
      <w:r w:rsidRPr="00CD479D">
        <w:rPr>
          <w:rStyle w:val="apple-converted-space"/>
          <w:rFonts w:ascii="Abadi Extra Light" w:hAnsi="Abadi Extra Light" w:cs="Arial"/>
          <w:bCs/>
          <w:color w:val="1A1A1A" w:themeColor="background1" w:themeShade="1A"/>
          <w:shd w:val="clear" w:color="auto" w:fill="FFFFFF"/>
        </w:rPr>
        <w:t>_______________________________________________</w:t>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t>___________________________</w:t>
      </w:r>
    </w:p>
    <w:p w14:paraId="1438ECBA" w14:textId="77777777" w:rsidR="002137F7" w:rsidRPr="005D135B" w:rsidRDefault="002137F7" w:rsidP="00D31A29">
      <w:pPr>
        <w:pStyle w:val="NormalWeb"/>
        <w:spacing w:before="0" w:beforeAutospacing="0" w:after="0" w:afterAutospacing="0" w:line="363" w:lineRule="atLeast"/>
        <w:jc w:val="center"/>
        <w:textAlignment w:val="baseline"/>
        <w:rPr>
          <w:rFonts w:ascii="Abadi Extra Light" w:hAnsi="Abadi Extra Light" w:cs="Arial"/>
        </w:rPr>
      </w:pPr>
    </w:p>
    <w:p w14:paraId="66DE4FF2" w14:textId="77777777" w:rsidR="002137F7" w:rsidRPr="005D135B" w:rsidRDefault="002137F7" w:rsidP="00D31A29">
      <w:pPr>
        <w:pStyle w:val="NormalWeb"/>
        <w:spacing w:before="0" w:beforeAutospacing="0" w:after="0" w:afterAutospacing="0" w:line="363" w:lineRule="atLeast"/>
        <w:jc w:val="center"/>
        <w:textAlignment w:val="baseline"/>
        <w:rPr>
          <w:rStyle w:val="apple-converted-space"/>
          <w:rFonts w:ascii="Abadi Extra Light" w:eastAsiaTheme="majorEastAsia" w:hAnsi="Abadi Extra Light" w:cs="Arial"/>
        </w:rPr>
      </w:pPr>
      <w:r w:rsidRPr="005D135B">
        <w:rPr>
          <w:rFonts w:ascii="Abadi Extra Light" w:hAnsi="Abadi Extra Light" w:cs="Arial"/>
        </w:rPr>
        <w:t>Please visit</w:t>
      </w:r>
      <w:r w:rsidRPr="005D135B">
        <w:rPr>
          <w:rStyle w:val="apple-converted-space"/>
          <w:rFonts w:ascii="Abadi Extra Light" w:eastAsiaTheme="majorEastAsia" w:hAnsi="Abadi Extra Light" w:cs="Arial"/>
        </w:rPr>
        <w:t> </w:t>
      </w:r>
      <w:hyperlink r:id="rId8" w:history="1">
        <w:r w:rsidRPr="005D135B">
          <w:rPr>
            <w:rStyle w:val="Hyperlink"/>
            <w:rFonts w:ascii="Abadi Extra Light" w:hAnsi="Abadi Extra Light" w:cs="Arial"/>
            <w:color w:val="auto"/>
            <w:u w:val="none"/>
          </w:rPr>
          <w:t>www.aboriginalwellbeingconference.com</w:t>
        </w:r>
      </w:hyperlink>
    </w:p>
    <w:p w14:paraId="79ADDAFA" w14:textId="77777777" w:rsidR="002137F7" w:rsidRPr="005D135B" w:rsidRDefault="002137F7" w:rsidP="00D31A29">
      <w:pPr>
        <w:pStyle w:val="NormalWeb"/>
        <w:spacing w:before="0" w:beforeAutospacing="0" w:after="0" w:afterAutospacing="0" w:line="363" w:lineRule="atLeast"/>
        <w:jc w:val="center"/>
        <w:textAlignment w:val="baseline"/>
        <w:rPr>
          <w:rFonts w:ascii="Abadi Extra Light" w:hAnsi="Abadi Extra Light" w:cs="Arial"/>
        </w:rPr>
      </w:pPr>
      <w:r w:rsidRPr="005D135B">
        <w:rPr>
          <w:rFonts w:ascii="Abadi Extra Light" w:hAnsi="Abadi Extra Light" w:cs="Arial"/>
        </w:rPr>
        <w:t>Or</w:t>
      </w:r>
    </w:p>
    <w:p w14:paraId="57AA30F7" w14:textId="124FF291" w:rsidR="00D529BE" w:rsidRPr="005D135B" w:rsidRDefault="002137F7" w:rsidP="00D31A29">
      <w:pPr>
        <w:pStyle w:val="NormalWeb"/>
        <w:spacing w:before="0" w:beforeAutospacing="0" w:after="0" w:afterAutospacing="0" w:line="363" w:lineRule="atLeast"/>
        <w:jc w:val="center"/>
        <w:textAlignment w:val="baseline"/>
        <w:rPr>
          <w:rFonts w:ascii="Abadi Extra Light" w:hAnsi="Abadi Extra Light" w:cs="Arial"/>
        </w:rPr>
      </w:pPr>
      <w:r w:rsidRPr="005D135B">
        <w:rPr>
          <w:rFonts w:ascii="Abadi Extra Light" w:hAnsi="Abadi Extra Light" w:cs="Arial"/>
        </w:rPr>
        <w:t xml:space="preserve">Contact </w:t>
      </w:r>
    </w:p>
    <w:p w14:paraId="31117E30" w14:textId="436149BF" w:rsidR="00D529BE" w:rsidRPr="005D135B" w:rsidRDefault="00D529BE" w:rsidP="00D31A29">
      <w:pPr>
        <w:pStyle w:val="NormalWeb"/>
        <w:spacing w:before="0" w:beforeAutospacing="0" w:after="0" w:afterAutospacing="0" w:line="363" w:lineRule="atLeast"/>
        <w:jc w:val="center"/>
        <w:textAlignment w:val="baseline"/>
        <w:rPr>
          <w:rFonts w:ascii="Abadi Extra Light" w:hAnsi="Abadi Extra Light" w:cs="Arial"/>
          <w:u w:val="single"/>
        </w:rPr>
      </w:pPr>
      <w:r w:rsidRPr="005D135B">
        <w:rPr>
          <w:rFonts w:ascii="Abadi Extra Light" w:hAnsi="Abadi Extra Light" w:cs="Arial"/>
        </w:rPr>
        <w:t>Cassie Sampso</w:t>
      </w:r>
      <w:r w:rsidR="00622E8D" w:rsidRPr="005D135B">
        <w:rPr>
          <w:rFonts w:ascii="Abadi Extra Light" w:hAnsi="Abadi Extra Light" w:cs="Arial"/>
        </w:rPr>
        <w:t xml:space="preserve">n – </w:t>
      </w:r>
      <w:hyperlink r:id="rId9" w:history="1">
        <w:r w:rsidR="000D128C" w:rsidRPr="005D135B">
          <w:rPr>
            <w:rStyle w:val="Hyperlink"/>
            <w:rFonts w:ascii="Abadi Extra Light" w:hAnsi="Abadi Extra Light" w:cs="Arial"/>
            <w:u w:val="none"/>
          </w:rPr>
          <w:t>cassie@spiritdreaming.com.au</w:t>
        </w:r>
      </w:hyperlink>
    </w:p>
    <w:p w14:paraId="59B81514" w14:textId="7302531B" w:rsidR="000D128C" w:rsidRPr="005D135B" w:rsidRDefault="000D128C" w:rsidP="00D31A29">
      <w:pPr>
        <w:pStyle w:val="NormalWeb"/>
        <w:spacing w:before="0" w:beforeAutospacing="0" w:after="0" w:afterAutospacing="0" w:line="363" w:lineRule="atLeast"/>
        <w:jc w:val="center"/>
        <w:textAlignment w:val="baseline"/>
        <w:rPr>
          <w:rFonts w:ascii="Abadi Extra Light" w:hAnsi="Abadi Extra Light" w:cs="Arial"/>
        </w:rPr>
      </w:pPr>
      <w:r w:rsidRPr="005D135B">
        <w:rPr>
          <w:rFonts w:ascii="Abadi Extra Light" w:hAnsi="Abadi Extra Light" w:cs="Arial"/>
        </w:rPr>
        <w:t>Ph 0411 562 736</w:t>
      </w:r>
    </w:p>
    <w:p w14:paraId="0661B2E0" w14:textId="77777777" w:rsidR="008677B1" w:rsidRPr="005D135B" w:rsidRDefault="008677B1" w:rsidP="00D31A29">
      <w:pPr>
        <w:pStyle w:val="NormalWeb"/>
        <w:spacing w:before="0" w:beforeAutospacing="0" w:after="0" w:afterAutospacing="0" w:line="363" w:lineRule="atLeast"/>
        <w:jc w:val="center"/>
        <w:textAlignment w:val="baseline"/>
        <w:rPr>
          <w:rFonts w:ascii="Abadi Extra Light" w:hAnsi="Abadi Extra Light" w:cs="Arial"/>
        </w:rPr>
      </w:pPr>
    </w:p>
    <w:p w14:paraId="1DB6AC19" w14:textId="1C71DFFA" w:rsidR="002137F7" w:rsidRPr="005D135B" w:rsidRDefault="00F572C2" w:rsidP="00D31A29">
      <w:pPr>
        <w:pStyle w:val="NormalWeb"/>
        <w:spacing w:before="0" w:beforeAutospacing="0" w:after="0" w:afterAutospacing="0" w:line="363" w:lineRule="atLeast"/>
        <w:jc w:val="center"/>
        <w:textAlignment w:val="baseline"/>
        <w:rPr>
          <w:rFonts w:ascii="Abadi Extra Light" w:hAnsi="Abadi Extra Light" w:cs="Arial"/>
        </w:rPr>
      </w:pPr>
      <w:r w:rsidRPr="005D135B">
        <w:rPr>
          <w:rFonts w:ascii="Abadi Extra Light" w:hAnsi="Abadi Extra Light" w:cs="Arial"/>
        </w:rPr>
        <w:t>Shannon May</w:t>
      </w:r>
      <w:r w:rsidR="002137F7" w:rsidRPr="005D135B">
        <w:rPr>
          <w:rFonts w:ascii="Abadi Extra Light" w:hAnsi="Abadi Extra Light" w:cs="Arial"/>
        </w:rPr>
        <w:t xml:space="preserve"> – </w:t>
      </w:r>
      <w:hyperlink r:id="rId10" w:history="1">
        <w:r w:rsidRPr="005D135B">
          <w:rPr>
            <w:rStyle w:val="Hyperlink"/>
            <w:rFonts w:ascii="Abadi Extra Light" w:hAnsi="Abadi Extra Light" w:cs="Arial"/>
            <w:color w:val="000000" w:themeColor="text1"/>
            <w:u w:val="none"/>
          </w:rPr>
          <w:t>shannon@spiritdreaming.com.au</w:t>
        </w:r>
      </w:hyperlink>
      <w:r w:rsidR="002137F7" w:rsidRPr="005D135B">
        <w:rPr>
          <w:rFonts w:ascii="Abadi Extra Light" w:hAnsi="Abadi Extra Light" w:cs="Arial"/>
          <w:color w:val="000000" w:themeColor="text1"/>
        </w:rPr>
        <w:t xml:space="preserve"> </w:t>
      </w:r>
    </w:p>
    <w:p w14:paraId="67C9A61A" w14:textId="2BC728B6" w:rsidR="002137F7" w:rsidRPr="005D135B" w:rsidRDefault="002137F7" w:rsidP="00D31A29">
      <w:pPr>
        <w:pStyle w:val="NormalWeb"/>
        <w:spacing w:before="0" w:beforeAutospacing="0" w:after="0" w:afterAutospacing="0" w:line="363" w:lineRule="atLeast"/>
        <w:jc w:val="center"/>
        <w:textAlignment w:val="baseline"/>
        <w:rPr>
          <w:rFonts w:ascii="Abadi Extra Light" w:hAnsi="Abadi Extra Light"/>
        </w:rPr>
      </w:pPr>
      <w:r w:rsidRPr="005D135B">
        <w:rPr>
          <w:rFonts w:ascii="Abadi Extra Light" w:hAnsi="Abadi Extra Light" w:cs="Arial"/>
        </w:rPr>
        <w:t xml:space="preserve">Ph – </w:t>
      </w:r>
      <w:r w:rsidR="00F572C2" w:rsidRPr="005D135B">
        <w:rPr>
          <w:rFonts w:ascii="Abadi Extra Light" w:hAnsi="Abadi Extra Light" w:cs="Arial"/>
        </w:rPr>
        <w:t>0417 643 804</w:t>
      </w:r>
    </w:p>
    <w:sectPr w:rsidR="002137F7" w:rsidRPr="005D135B">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B3AA" w14:textId="77777777" w:rsidR="00880A3E" w:rsidRDefault="00880A3E" w:rsidP="00845EBF">
      <w:pPr>
        <w:spacing w:after="0" w:line="240" w:lineRule="auto"/>
      </w:pPr>
      <w:r>
        <w:separator/>
      </w:r>
    </w:p>
  </w:endnote>
  <w:endnote w:type="continuationSeparator" w:id="0">
    <w:p w14:paraId="59E4BDDF" w14:textId="77777777" w:rsidR="00880A3E" w:rsidRDefault="00880A3E" w:rsidP="0084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8C57" w14:textId="7D23A526" w:rsidR="00D710BE" w:rsidRDefault="002C61E7" w:rsidP="00A8391C">
    <w:pPr>
      <w:pStyle w:val="Footer"/>
      <w:tabs>
        <w:tab w:val="clear" w:pos="4680"/>
        <w:tab w:val="clear" w:pos="9360"/>
        <w:tab w:val="left" w:pos="7840"/>
      </w:tabs>
    </w:pPr>
    <w:r>
      <w:t xml:space="preserve">                         </w:t>
    </w:r>
    <w:r w:rsidR="007922A9">
      <w:rPr>
        <w:noProof/>
      </w:rPr>
      <w:drawing>
        <wp:inline distT="0" distB="0" distL="0" distR="0" wp14:anchorId="1E8B0F1E" wp14:editId="57CFAA2B">
          <wp:extent cx="719539" cy="368300"/>
          <wp:effectExtent l="0" t="0" r="4445" b="0"/>
          <wp:docPr id="2083244586" name="Picture 2" descr="A logo with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44586" name="Picture 2" descr="A logo with a black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766" cy="398104"/>
                  </a:xfrm>
                  <a:prstGeom prst="rect">
                    <a:avLst/>
                  </a:prstGeom>
                </pic:spPr>
              </pic:pic>
            </a:graphicData>
          </a:graphic>
        </wp:inline>
      </w:drawing>
    </w:r>
    <w:r w:rsidR="007922A9">
      <w:rPr>
        <w:noProof/>
      </w:rPr>
      <w:drawing>
        <wp:inline distT="0" distB="0" distL="0" distR="0" wp14:anchorId="67A28373" wp14:editId="50CB9B17">
          <wp:extent cx="984085" cy="553443"/>
          <wp:effectExtent l="0" t="0" r="0" b="0"/>
          <wp:docPr id="2098897650"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97650" name="Picture 3" descr="A logo with text on i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13477" cy="569973"/>
                  </a:xfrm>
                  <a:prstGeom prst="rect">
                    <a:avLst/>
                  </a:prstGeom>
                </pic:spPr>
              </pic:pic>
            </a:graphicData>
          </a:graphic>
        </wp:inline>
      </w:drawing>
    </w:r>
    <w:r w:rsidR="00CB2D4C">
      <w:t xml:space="preserve"> </w:t>
    </w:r>
    <w:r w:rsidR="00CB2D4C">
      <w:rPr>
        <w:noProof/>
      </w:rPr>
      <w:drawing>
        <wp:inline distT="0" distB="0" distL="0" distR="0" wp14:anchorId="15057690" wp14:editId="6808D97D">
          <wp:extent cx="1833501" cy="304800"/>
          <wp:effectExtent l="0" t="0" r="0" b="0"/>
          <wp:docPr id="6020369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91835" cy="314497"/>
                  </a:xfrm>
                  <a:prstGeom prst="rect">
                    <a:avLst/>
                  </a:prstGeom>
                  <a:noFill/>
                  <a:ln>
                    <a:noFill/>
                  </a:ln>
                </pic:spPr>
              </pic:pic>
            </a:graphicData>
          </a:graphic>
        </wp:inline>
      </w:drawing>
    </w:r>
    <w:r>
      <w:t xml:space="preserve">   </w:t>
    </w:r>
    <w:r>
      <w:rPr>
        <w:noProof/>
      </w:rPr>
      <w:drawing>
        <wp:inline distT="0" distB="0" distL="0" distR="0" wp14:anchorId="53EC8C1A" wp14:editId="690DA3DA">
          <wp:extent cx="411152" cy="461010"/>
          <wp:effectExtent l="0" t="0" r="0" b="0"/>
          <wp:docPr id="1342242450" name="Picture 4" descr="A logo with a symbol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42450" name="Picture 4" descr="A logo with a symbol and text&#10;&#10;AI-generated content may be incorrect."/>
                  <pic:cNvPicPr/>
                </pic:nvPicPr>
                <pic:blipFill rotWithShape="1">
                  <a:blip r:embed="rId4">
                    <a:extLst>
                      <a:ext uri="{28A0092B-C50C-407E-A947-70E740481C1C}">
                        <a14:useLocalDpi xmlns:a14="http://schemas.microsoft.com/office/drawing/2010/main" val="0"/>
                      </a:ext>
                    </a:extLst>
                  </a:blip>
                  <a:srcRect l="25367" r="24476"/>
                  <a:stretch/>
                </pic:blipFill>
                <pic:spPr bwMode="auto">
                  <a:xfrm>
                    <a:off x="0" y="0"/>
                    <a:ext cx="423703" cy="475083"/>
                  </a:xfrm>
                  <a:prstGeom prst="rect">
                    <a:avLst/>
                  </a:prstGeom>
                  <a:ln>
                    <a:noFill/>
                  </a:ln>
                  <a:extLst>
                    <a:ext uri="{53640926-AAD7-44D8-BBD7-CCE9431645EC}">
                      <a14:shadowObscured xmlns:a14="http://schemas.microsoft.com/office/drawing/2010/main"/>
                    </a:ext>
                  </a:extLst>
                </pic:spPr>
              </pic:pic>
            </a:graphicData>
          </a:graphic>
        </wp:inline>
      </w:drawing>
    </w:r>
    <w:r w:rsidR="00A8391C">
      <w:tab/>
    </w:r>
  </w:p>
  <w:p w14:paraId="5D30574D" w14:textId="61BDCA20" w:rsidR="002C61E7" w:rsidRPr="00E16FC5" w:rsidRDefault="002C61E7" w:rsidP="002C61E7">
    <w:pPr>
      <w:pStyle w:val="Footer"/>
    </w:pPr>
    <w:r>
      <w:rPr>
        <w:color w:val="A6A6A6" w:themeColor="background1" w:themeShade="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2F23" w14:textId="77777777" w:rsidR="00880A3E" w:rsidRDefault="00880A3E" w:rsidP="00845EBF">
      <w:pPr>
        <w:spacing w:after="0" w:line="240" w:lineRule="auto"/>
      </w:pPr>
      <w:r>
        <w:separator/>
      </w:r>
    </w:p>
  </w:footnote>
  <w:footnote w:type="continuationSeparator" w:id="0">
    <w:p w14:paraId="6C6CADDA" w14:textId="77777777" w:rsidR="00880A3E" w:rsidRDefault="00880A3E" w:rsidP="00845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6B17" w14:textId="423B0608" w:rsidR="00D710BE" w:rsidRPr="00740009" w:rsidRDefault="00D710BE" w:rsidP="007C585D">
    <w:pPr>
      <w:pStyle w:val="Header"/>
      <w:tabs>
        <w:tab w:val="clear" w:pos="9360"/>
      </w:tabs>
      <w:rPr>
        <w:rFonts w:ascii="Yu Gothic UI Semilight" w:eastAsia="Yu Gothic UI Semilight" w:hAnsi="Yu Gothic UI Semilight"/>
        <w:color w:val="666666" w:themeColor="text1" w:themeTint="99"/>
        <w:sz w:val="18"/>
        <w:szCs w:val="18"/>
      </w:rPr>
    </w:pPr>
    <w:r>
      <w:rPr>
        <w:color w:val="A6A6A6" w:themeColor="background1" w:themeShade="A6"/>
      </w:rPr>
      <w:t xml:space="preserve">                                      </w:t>
    </w:r>
    <w:r w:rsidR="007C585D">
      <w:rPr>
        <w:color w:val="A6A6A6" w:themeColor="background1" w:themeShade="A6"/>
      </w:rPr>
      <w:tab/>
    </w:r>
    <w:r w:rsidR="007C585D" w:rsidRPr="00740009">
      <w:rPr>
        <w:rFonts w:ascii="Yu Gothic UI Semilight" w:eastAsia="Yu Gothic UI Semilight" w:hAnsi="Yu Gothic UI Semilight"/>
        <w:color w:val="666666" w:themeColor="text1" w:themeTint="99"/>
        <w:sz w:val="18"/>
        <w:szCs w:val="18"/>
      </w:rPr>
      <w:t>National Aboriginal Wellbeing Conference 202</w:t>
    </w:r>
    <w:r w:rsidR="00576213">
      <w:rPr>
        <w:rFonts w:ascii="Yu Gothic UI Semilight" w:eastAsia="Yu Gothic UI Semilight" w:hAnsi="Yu Gothic UI Semilight"/>
        <w:color w:val="666666" w:themeColor="text1" w:themeTint="99"/>
        <w:sz w:val="18"/>
        <w:szCs w:val="18"/>
      </w:rPr>
      <w:t>6</w:t>
    </w:r>
    <w:r w:rsidR="007C585D" w:rsidRPr="00740009">
      <w:rPr>
        <w:rFonts w:ascii="Yu Gothic UI Semilight" w:eastAsia="Yu Gothic UI Semilight" w:hAnsi="Yu Gothic UI Semilight"/>
        <w:color w:val="666666" w:themeColor="text1" w:themeTint="99"/>
        <w:sz w:val="18"/>
        <w:szCs w:val="18"/>
      </w:rPr>
      <w:t xml:space="preserve">  </w:t>
    </w:r>
  </w:p>
  <w:p w14:paraId="6FC966AE" w14:textId="6C4A5816" w:rsidR="00740009" w:rsidRPr="00740009" w:rsidRDefault="00576213" w:rsidP="00740009">
    <w:pPr>
      <w:pStyle w:val="Header"/>
      <w:tabs>
        <w:tab w:val="clear" w:pos="9360"/>
      </w:tabs>
      <w:jc w:val="center"/>
      <w:rPr>
        <w:rFonts w:ascii="Yu Gothic UI Semilight" w:eastAsia="Yu Gothic UI Semilight" w:hAnsi="Yu Gothic UI Semilight"/>
        <w:color w:val="A6A6A6" w:themeColor="background1" w:themeShade="A6"/>
        <w:sz w:val="18"/>
        <w:szCs w:val="18"/>
      </w:rPr>
    </w:pPr>
    <w:r>
      <w:rPr>
        <w:rFonts w:ascii="Yu Gothic UI Semilight" w:eastAsia="Yu Gothic UI Semilight" w:hAnsi="Yu Gothic UI Semilight"/>
        <w:color w:val="666666" w:themeColor="text1" w:themeTint="99"/>
        <w:sz w:val="18"/>
        <w:szCs w:val="18"/>
      </w:rPr>
      <w:t xml:space="preserve">Breaking the Cycle, Strengthening Our </w:t>
    </w:r>
    <w:r w:rsidR="009733A2">
      <w:rPr>
        <w:rFonts w:ascii="Yu Gothic UI Semilight" w:eastAsia="Yu Gothic UI Semilight" w:hAnsi="Yu Gothic UI Semilight"/>
        <w:color w:val="666666" w:themeColor="text1" w:themeTint="99"/>
        <w:sz w:val="18"/>
        <w:szCs w:val="18"/>
      </w:rPr>
      <w:t>Future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2683A2F"/>
    <w:multiLevelType w:val="multilevel"/>
    <w:tmpl w:val="C984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44600"/>
    <w:multiLevelType w:val="hybridMultilevel"/>
    <w:tmpl w:val="681EB5FC"/>
    <w:lvl w:ilvl="0" w:tplc="8A9E716C">
      <w:start w:val="1"/>
      <w:numFmt w:val="bullet"/>
      <w:lvlText w:val="-"/>
      <w:lvlJc w:val="left"/>
      <w:pPr>
        <w:ind w:left="720" w:hanging="360"/>
      </w:pPr>
      <w:rPr>
        <w:rFonts w:ascii="Courier New" w:hAnsi="Courier New" w:hint="default"/>
      </w:rPr>
    </w:lvl>
    <w:lvl w:ilvl="1" w:tplc="8A9E716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E77155"/>
    <w:multiLevelType w:val="hybridMultilevel"/>
    <w:tmpl w:val="4BEE6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C94783"/>
    <w:multiLevelType w:val="hybridMultilevel"/>
    <w:tmpl w:val="5E127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751744"/>
    <w:multiLevelType w:val="multilevel"/>
    <w:tmpl w:val="6E3E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3C32BE"/>
    <w:multiLevelType w:val="multilevel"/>
    <w:tmpl w:val="A0D2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B61B4"/>
    <w:multiLevelType w:val="hybridMultilevel"/>
    <w:tmpl w:val="489290EE"/>
    <w:lvl w:ilvl="0" w:tplc="FFFFFFFF">
      <w:start w:val="1"/>
      <w:numFmt w:val="bullet"/>
      <w:lvlText w:val="-"/>
      <w:lvlJc w:val="left"/>
      <w:pPr>
        <w:ind w:left="720" w:hanging="360"/>
      </w:pPr>
      <w:rPr>
        <w:rFonts w:ascii="Courier New" w:hAnsi="Courier New" w:hint="default"/>
      </w:rPr>
    </w:lvl>
    <w:lvl w:ilvl="1" w:tplc="8A9E716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0227C8"/>
    <w:multiLevelType w:val="multilevel"/>
    <w:tmpl w:val="9EAE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324496">
    <w:abstractNumId w:val="0"/>
  </w:num>
  <w:num w:numId="2" w16cid:durableId="117454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75638">
    <w:abstractNumId w:val="0"/>
  </w:num>
  <w:num w:numId="4" w16cid:durableId="369720679">
    <w:abstractNumId w:val="0"/>
  </w:num>
  <w:num w:numId="5" w16cid:durableId="359210124">
    <w:abstractNumId w:val="0"/>
  </w:num>
  <w:num w:numId="6" w16cid:durableId="1021199509">
    <w:abstractNumId w:val="0"/>
  </w:num>
  <w:num w:numId="7" w16cid:durableId="1226138009">
    <w:abstractNumId w:val="0"/>
  </w:num>
  <w:num w:numId="8" w16cid:durableId="198468959">
    <w:abstractNumId w:val="0"/>
  </w:num>
  <w:num w:numId="9" w16cid:durableId="1671524299">
    <w:abstractNumId w:val="0"/>
  </w:num>
  <w:num w:numId="10" w16cid:durableId="955867441">
    <w:abstractNumId w:val="0"/>
  </w:num>
  <w:num w:numId="11" w16cid:durableId="648823790">
    <w:abstractNumId w:val="0"/>
  </w:num>
  <w:num w:numId="12" w16cid:durableId="2048867443">
    <w:abstractNumId w:val="0"/>
  </w:num>
  <w:num w:numId="13" w16cid:durableId="584002147">
    <w:abstractNumId w:val="4"/>
  </w:num>
  <w:num w:numId="14" w16cid:durableId="904343560">
    <w:abstractNumId w:val="3"/>
  </w:num>
  <w:num w:numId="15" w16cid:durableId="288124075">
    <w:abstractNumId w:val="6"/>
  </w:num>
  <w:num w:numId="16" w16cid:durableId="242375863">
    <w:abstractNumId w:val="8"/>
  </w:num>
  <w:num w:numId="17" w16cid:durableId="706755166">
    <w:abstractNumId w:val="1"/>
  </w:num>
  <w:num w:numId="18" w16cid:durableId="100495568">
    <w:abstractNumId w:val="7"/>
  </w:num>
  <w:num w:numId="19" w16cid:durableId="906067610">
    <w:abstractNumId w:val="5"/>
  </w:num>
  <w:num w:numId="20" w16cid:durableId="271744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61"/>
    <w:rsid w:val="00002FE7"/>
    <w:rsid w:val="000B1A74"/>
    <w:rsid w:val="000C19E0"/>
    <w:rsid w:val="000D128C"/>
    <w:rsid w:val="000F2B38"/>
    <w:rsid w:val="0014519E"/>
    <w:rsid w:val="00177DA0"/>
    <w:rsid w:val="001B23EA"/>
    <w:rsid w:val="001E6573"/>
    <w:rsid w:val="001F7028"/>
    <w:rsid w:val="002137F7"/>
    <w:rsid w:val="002236FE"/>
    <w:rsid w:val="002B03A2"/>
    <w:rsid w:val="002C61E7"/>
    <w:rsid w:val="00370670"/>
    <w:rsid w:val="003A2D25"/>
    <w:rsid w:val="003C5DDE"/>
    <w:rsid w:val="003E2267"/>
    <w:rsid w:val="004056F7"/>
    <w:rsid w:val="00432647"/>
    <w:rsid w:val="00441B64"/>
    <w:rsid w:val="0045642C"/>
    <w:rsid w:val="00482F93"/>
    <w:rsid w:val="0048615D"/>
    <w:rsid w:val="004D083E"/>
    <w:rsid w:val="004E6650"/>
    <w:rsid w:val="005748B6"/>
    <w:rsid w:val="00576213"/>
    <w:rsid w:val="005D135B"/>
    <w:rsid w:val="005E405C"/>
    <w:rsid w:val="005E7ED8"/>
    <w:rsid w:val="006120D6"/>
    <w:rsid w:val="00612E4F"/>
    <w:rsid w:val="00616CB9"/>
    <w:rsid w:val="00622E8D"/>
    <w:rsid w:val="00631361"/>
    <w:rsid w:val="006B33E5"/>
    <w:rsid w:val="006B6259"/>
    <w:rsid w:val="006D055A"/>
    <w:rsid w:val="00740009"/>
    <w:rsid w:val="007922A9"/>
    <w:rsid w:val="007922CB"/>
    <w:rsid w:val="007A2DB3"/>
    <w:rsid w:val="007C585D"/>
    <w:rsid w:val="007C7CE9"/>
    <w:rsid w:val="00845EBF"/>
    <w:rsid w:val="0086505D"/>
    <w:rsid w:val="008677B1"/>
    <w:rsid w:val="00880A3E"/>
    <w:rsid w:val="00893262"/>
    <w:rsid w:val="008A3A74"/>
    <w:rsid w:val="008E3138"/>
    <w:rsid w:val="009131F7"/>
    <w:rsid w:val="00930DF1"/>
    <w:rsid w:val="009342EF"/>
    <w:rsid w:val="00971DA6"/>
    <w:rsid w:val="009733A2"/>
    <w:rsid w:val="00980D90"/>
    <w:rsid w:val="00981460"/>
    <w:rsid w:val="00986714"/>
    <w:rsid w:val="009C2F3F"/>
    <w:rsid w:val="009D2321"/>
    <w:rsid w:val="00A13AE2"/>
    <w:rsid w:val="00A3234D"/>
    <w:rsid w:val="00A60820"/>
    <w:rsid w:val="00A8391C"/>
    <w:rsid w:val="00A85ED0"/>
    <w:rsid w:val="00B07406"/>
    <w:rsid w:val="00B12EB0"/>
    <w:rsid w:val="00B43C04"/>
    <w:rsid w:val="00BD5C2D"/>
    <w:rsid w:val="00BD7B9E"/>
    <w:rsid w:val="00BF6544"/>
    <w:rsid w:val="00C230B9"/>
    <w:rsid w:val="00C73A5E"/>
    <w:rsid w:val="00CB2D4C"/>
    <w:rsid w:val="00CB5718"/>
    <w:rsid w:val="00CC5938"/>
    <w:rsid w:val="00CD479D"/>
    <w:rsid w:val="00D0596E"/>
    <w:rsid w:val="00D31A29"/>
    <w:rsid w:val="00D529BE"/>
    <w:rsid w:val="00D710BE"/>
    <w:rsid w:val="00DE3AE7"/>
    <w:rsid w:val="00E16FC5"/>
    <w:rsid w:val="00E23684"/>
    <w:rsid w:val="00EC42BF"/>
    <w:rsid w:val="00ED194F"/>
    <w:rsid w:val="00F572C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A329C"/>
  <w15:chartTrackingRefBased/>
  <w15:docId w15:val="{2FB71294-6276-4B4D-8134-38CB9927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rsid w:val="00631361"/>
  </w:style>
  <w:style w:type="paragraph" w:styleId="Header">
    <w:name w:val="header"/>
    <w:basedOn w:val="Normal"/>
    <w:link w:val="HeaderChar"/>
    <w:uiPriority w:val="99"/>
    <w:unhideWhenUsed/>
    <w:rsid w:val="00845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EBF"/>
  </w:style>
  <w:style w:type="paragraph" w:styleId="Footer">
    <w:name w:val="footer"/>
    <w:basedOn w:val="Normal"/>
    <w:link w:val="FooterChar"/>
    <w:uiPriority w:val="99"/>
    <w:unhideWhenUsed/>
    <w:rsid w:val="00845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EBF"/>
  </w:style>
  <w:style w:type="paragraph" w:styleId="NormalWeb">
    <w:name w:val="Normal (Web)"/>
    <w:basedOn w:val="Normal"/>
    <w:uiPriority w:val="99"/>
    <w:unhideWhenUsed/>
    <w:rsid w:val="002137F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2137F7"/>
    <w:rPr>
      <w:color w:val="0000FF"/>
      <w:u w:val="single"/>
    </w:rPr>
  </w:style>
  <w:style w:type="character" w:styleId="UnresolvedMention">
    <w:name w:val="Unresolved Mention"/>
    <w:basedOn w:val="DefaultParagraphFont"/>
    <w:uiPriority w:val="99"/>
    <w:semiHidden/>
    <w:unhideWhenUsed/>
    <w:rsid w:val="00F572C2"/>
    <w:rPr>
      <w:color w:val="605E5C"/>
      <w:shd w:val="clear" w:color="auto" w:fill="E1DFDD"/>
    </w:rPr>
  </w:style>
  <w:style w:type="table" w:styleId="TableGrid">
    <w:name w:val="Table Grid"/>
    <w:basedOn w:val="TableNormal"/>
    <w:uiPriority w:val="39"/>
    <w:rsid w:val="0040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riginalwellbeingconferen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hannon@spiritdreaming.com.au" TargetMode="External"/><Relationship Id="rId4" Type="http://schemas.openxmlformats.org/officeDocument/2006/relationships/settings" Target="settings.xml"/><Relationship Id="rId9" Type="http://schemas.openxmlformats.org/officeDocument/2006/relationships/hyperlink" Target="mailto:cassie@spiritdreaming.com.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rit%20Dreaming\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Template>
  <TotalTime>3</TotalTime>
  <Pages>4</Pages>
  <Words>389</Words>
  <Characters>2494</Characters>
  <Application>Microsoft Office Word</Application>
  <DocSecurity>0</DocSecurity>
  <Lines>131</Lines>
  <Paragraphs>64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Speaker details</vt:lpstr>
      <vt:lpstr>Speaker bio</vt:lpstr>
      <vt:lpstr>Topic details</vt:lpstr>
      <vt:lpstr>Proposal commitment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brown</dc:creator>
  <cp:keywords/>
  <cp:lastModifiedBy>mel brown</cp:lastModifiedBy>
  <cp:revision>4</cp:revision>
  <dcterms:created xsi:type="dcterms:W3CDTF">2026-01-24T10:04:00Z</dcterms:created>
  <dcterms:modified xsi:type="dcterms:W3CDTF">2026-01-24T10:13:00Z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